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C9A8" w14:textId="03F7D9FE" w:rsidR="00AB7743" w:rsidRPr="00F177DD" w:rsidRDefault="00AB7743" w:rsidP="00070FB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77DD">
        <w:rPr>
          <w:rFonts w:ascii="Arial" w:hAnsi="Arial" w:cs="Arial"/>
          <w:color w:val="000000" w:themeColor="text1"/>
          <w:sz w:val="28"/>
          <w:szCs w:val="28"/>
        </w:rPr>
        <w:t>07</w:t>
      </w:r>
      <w:r w:rsidR="00F177DD">
        <w:rPr>
          <w:rFonts w:ascii="Arial" w:hAnsi="Arial" w:cs="Arial"/>
          <w:color w:val="000000" w:themeColor="text1"/>
          <w:sz w:val="28"/>
          <w:szCs w:val="28"/>
        </w:rPr>
        <w:tab/>
      </w:r>
      <w:r w:rsidRPr="00F177DD">
        <w:rPr>
          <w:rFonts w:ascii="Arial" w:hAnsi="Arial" w:cs="Arial"/>
          <w:color w:val="000000" w:themeColor="text1"/>
          <w:sz w:val="28"/>
          <w:szCs w:val="28"/>
        </w:rPr>
        <w:t>Record keeping procedures</w:t>
      </w:r>
    </w:p>
    <w:p w14:paraId="189B496C" w14:textId="56728784" w:rsidR="00F42D1B" w:rsidRPr="00F177DD" w:rsidRDefault="00AB7743" w:rsidP="00685C9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CD5E66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7.</w:t>
      </w:r>
      <w:r w:rsidR="00680C39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BD200E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F177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B2188F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Transfer of records</w:t>
      </w:r>
    </w:p>
    <w:p w14:paraId="3B88899E" w14:textId="6C3CA050" w:rsidR="00B2188F" w:rsidRPr="00F177DD" w:rsidRDefault="49C1D861" w:rsidP="00685C9B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5AF5E6C">
        <w:rPr>
          <w:rFonts w:ascii="Arial" w:hAnsi="Arial" w:cs="Arial"/>
          <w:color w:val="000000" w:themeColor="text1"/>
          <w:sz w:val="22"/>
          <w:szCs w:val="22"/>
        </w:rPr>
        <w:t>Records about a child’s development and learning in the EYFS are made by the s</w:t>
      </w:r>
      <w:r w:rsidR="4B1713E5" w:rsidRPr="75AF5E6C">
        <w:rPr>
          <w:rFonts w:ascii="Arial" w:hAnsi="Arial" w:cs="Arial"/>
          <w:color w:val="000000" w:themeColor="text1"/>
          <w:sz w:val="22"/>
          <w:szCs w:val="22"/>
        </w:rPr>
        <w:t xml:space="preserve">taff at </w:t>
      </w:r>
      <w:r w:rsidR="00BC729E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to enable smooth transitions</w:t>
      </w:r>
      <w:r w:rsidR="2A95CC0A" w:rsidRPr="75AF5E6C">
        <w:rPr>
          <w:rFonts w:ascii="Arial" w:hAnsi="Arial" w:cs="Arial"/>
          <w:color w:val="000000" w:themeColor="text1"/>
          <w:sz w:val="22"/>
          <w:szCs w:val="22"/>
        </w:rPr>
        <w:t>,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appropriate information is shared with the receiving setting or school at transfer.</w:t>
      </w:r>
      <w:r w:rsidR="5D341690" w:rsidRPr="75AF5E6C">
        <w:rPr>
          <w:rFonts w:ascii="Arial" w:hAnsi="Arial" w:cs="Arial"/>
          <w:color w:val="000000" w:themeColor="text1"/>
          <w:sz w:val="22"/>
          <w:szCs w:val="22"/>
        </w:rPr>
        <w:t xml:space="preserve"> Confidential records are passed on securely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where there have been concerns</w:t>
      </w:r>
      <w:r w:rsidR="6308067C" w:rsidRPr="75AF5E6C">
        <w:rPr>
          <w:rFonts w:ascii="Arial" w:hAnsi="Arial" w:cs="Arial"/>
          <w:color w:val="000000" w:themeColor="text1"/>
          <w:sz w:val="22"/>
          <w:szCs w:val="22"/>
        </w:rPr>
        <w:t>,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as appropriate.</w:t>
      </w:r>
      <w:r w:rsidR="259D7F77" w:rsidRPr="75AF5E6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37F8EC1" w14:textId="237F8613" w:rsidR="00883F34" w:rsidRPr="00F177DD" w:rsidRDefault="00B2188F" w:rsidP="00685C9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Transfer of development records for a child moving to another </w:t>
      </w:r>
      <w:r w:rsidR="00B55784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early years 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setting or school</w:t>
      </w:r>
    </w:p>
    <w:p w14:paraId="2055566B" w14:textId="5AEDD12C" w:rsidR="006962A1" w:rsidRPr="00F177DD" w:rsidRDefault="00883F34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It is the </w:t>
      </w:r>
      <w:r w:rsidR="00E76BD2" w:rsidRPr="00F177DD">
        <w:rPr>
          <w:rFonts w:ascii="Arial" w:hAnsi="Arial" w:cs="Arial"/>
          <w:color w:val="000000" w:themeColor="text1"/>
          <w:sz w:val="22"/>
          <w:szCs w:val="22"/>
        </w:rPr>
        <w:t>setting manager’s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responsibility to ensure that records are transferred and closed in accordance with the archiving procedure</w:t>
      </w:r>
      <w:r w:rsidR="00A55E99" w:rsidRPr="00F177DD">
        <w:rPr>
          <w:rFonts w:ascii="Arial" w:hAnsi="Arial" w:cs="Arial"/>
          <w:color w:val="000000" w:themeColor="text1"/>
          <w:sz w:val="22"/>
          <w:szCs w:val="22"/>
        </w:rPr>
        <w:t>s, set out below.</w:t>
      </w:r>
    </w:p>
    <w:p w14:paraId="41054513" w14:textId="0F0DDCB6" w:rsidR="006962A1" w:rsidRPr="00F177DD" w:rsidRDefault="006962A1" w:rsidP="4DAA0244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t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1141EE" w:rsidRPr="00F177DD">
        <w:rPr>
          <w:rFonts w:ascii="Arial" w:hAnsi="Arial" w:cs="Arial"/>
          <w:color w:val="000000" w:themeColor="text1"/>
          <w:sz w:val="22"/>
          <w:szCs w:val="22"/>
        </w:rPr>
        <w:t>Local Safeguarding Partners</w:t>
      </w:r>
      <w:r w:rsidR="38CFC58E" w:rsidRPr="00F177DD">
        <w:rPr>
          <w:rFonts w:ascii="Arial" w:hAnsi="Arial" w:cs="Arial"/>
          <w:color w:val="000000" w:themeColor="text1"/>
          <w:sz w:val="22"/>
          <w:szCs w:val="22"/>
        </w:rPr>
        <w:t>hip</w:t>
      </w:r>
      <w:r w:rsidR="001141EE" w:rsidRPr="00F177DD">
        <w:rPr>
          <w:rFonts w:ascii="Arial" w:hAnsi="Arial" w:cs="Arial"/>
          <w:color w:val="000000" w:themeColor="text1"/>
          <w:sz w:val="22"/>
          <w:szCs w:val="22"/>
        </w:rPr>
        <w:t xml:space="preserve"> (LSP)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retention requirements are different to the </w:t>
      </w:r>
      <w:r w:rsidR="000A2CC7" w:rsidRPr="00F177DD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, the designated</w:t>
      </w:r>
      <w:r w:rsidR="00E76BD2" w:rsidRPr="00F177DD">
        <w:rPr>
          <w:rFonts w:ascii="Arial" w:hAnsi="Arial" w:cs="Arial"/>
          <w:color w:val="000000" w:themeColor="text1"/>
          <w:sz w:val="22"/>
          <w:szCs w:val="22"/>
        </w:rPr>
        <w:t xml:space="preserve"> safeguarding lead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 xml:space="preserve"> will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liaise w</w:t>
      </w:r>
      <w:r w:rsidR="005A3F25" w:rsidRPr="00F177DD">
        <w:rPr>
          <w:rFonts w:ascii="Arial" w:hAnsi="Arial" w:cs="Arial"/>
          <w:color w:val="000000" w:themeColor="text1"/>
          <w:sz w:val="22"/>
          <w:szCs w:val="22"/>
        </w:rPr>
        <w:t xml:space="preserve">ith 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their</w:t>
      </w:r>
      <w:r w:rsidR="005A3F25" w:rsidRPr="00F177DD">
        <w:rPr>
          <w:rFonts w:ascii="Arial" w:hAnsi="Arial" w:cs="Arial"/>
          <w:color w:val="000000" w:themeColor="text1"/>
          <w:sz w:val="22"/>
          <w:szCs w:val="22"/>
        </w:rPr>
        <w:t xml:space="preserve"> line manager and 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seek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legal 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advice if necessary.</w:t>
      </w:r>
    </w:p>
    <w:p w14:paraId="29BF30C3" w14:textId="7FE771FD" w:rsidR="006962A1" w:rsidRPr="00F177DD" w:rsidRDefault="006962A1" w:rsidP="00685C9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Development and </w:t>
      </w:r>
      <w:r w:rsidR="000A2CC7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l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earning </w:t>
      </w:r>
      <w:r w:rsidR="000A2CC7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r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ecords</w:t>
      </w:r>
    </w:p>
    <w:p w14:paraId="526069DA" w14:textId="3B14D453" w:rsidR="00B2188F" w:rsidRPr="00F177DD" w:rsidRDefault="0071355C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he key person prepares a summary of achievements in the </w:t>
      </w:r>
      <w:r w:rsidR="00373FAC" w:rsidRPr="00F177DD">
        <w:rPr>
          <w:rFonts w:ascii="Arial" w:hAnsi="Arial" w:cs="Arial"/>
          <w:color w:val="000000" w:themeColor="text1"/>
          <w:sz w:val="22"/>
          <w:szCs w:val="22"/>
        </w:rPr>
        <w:t>prime and specific areas of learning and development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A3C0869" w14:textId="3C916E22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This record refers to any additional language</w:t>
      </w:r>
      <w:r w:rsidR="007573EF"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spo</w:t>
      </w:r>
      <w:r w:rsidR="00CD5E66" w:rsidRPr="00F177DD">
        <w:rPr>
          <w:rFonts w:ascii="Arial" w:hAnsi="Arial" w:cs="Arial"/>
          <w:color w:val="000000" w:themeColor="text1"/>
          <w:sz w:val="22"/>
          <w:szCs w:val="22"/>
        </w:rPr>
        <w:t xml:space="preserve">ken by the child and their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pr</w:t>
      </w:r>
      <w:r w:rsidR="007573EF" w:rsidRPr="00F177DD">
        <w:rPr>
          <w:rFonts w:ascii="Arial" w:hAnsi="Arial" w:cs="Arial"/>
          <w:color w:val="000000" w:themeColor="text1"/>
          <w:sz w:val="22"/>
          <w:szCs w:val="22"/>
        </w:rPr>
        <w:t>ogress in all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languages</w:t>
      </w:r>
      <w:r w:rsidR="0071355C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4E5AF57" w14:textId="22B9409D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record also refers to any additional needs that have been </w:t>
      </w:r>
      <w:r w:rsidR="00B269A5" w:rsidRPr="00F177DD">
        <w:rPr>
          <w:rFonts w:ascii="Arial" w:hAnsi="Arial" w:cs="Arial"/>
          <w:color w:val="000000" w:themeColor="text1"/>
          <w:sz w:val="22"/>
          <w:szCs w:val="22"/>
        </w:rPr>
        <w:t>identified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or addressed by the setting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 and any </w:t>
      </w:r>
      <w:r w:rsidR="00151757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ction </w:t>
      </w:r>
      <w:r w:rsidR="00151757"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>lans</w:t>
      </w:r>
      <w:r w:rsidR="0071355C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C5E643" w14:textId="03762F97" w:rsidR="00B2188F" w:rsidRPr="00F177DD" w:rsidRDefault="00B2188F" w:rsidP="27A556E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record also refers to any special needs or 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>disability and whether early help referrals, or child in need</w:t>
      </w:r>
      <w:r w:rsidR="08EBE434" w:rsidRPr="00F177DD">
        <w:rPr>
          <w:rFonts w:ascii="Arial" w:hAnsi="Arial" w:cs="Arial"/>
          <w:color w:val="000000" w:themeColor="text1"/>
          <w:sz w:val="22"/>
          <w:szCs w:val="22"/>
        </w:rPr>
        <w:t xml:space="preserve"> (CIN)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 xml:space="preserve"> referrals or child protection</w:t>
      </w:r>
      <w:r w:rsidR="6366093D" w:rsidRPr="00F177DD">
        <w:rPr>
          <w:rFonts w:ascii="Arial" w:hAnsi="Arial" w:cs="Arial"/>
          <w:color w:val="000000" w:themeColor="text1"/>
          <w:sz w:val="22"/>
          <w:szCs w:val="22"/>
        </w:rPr>
        <w:t xml:space="preserve"> (CP)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 xml:space="preserve"> referrals</w:t>
      </w:r>
      <w:r w:rsidR="006E7302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 xml:space="preserve"> were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raised in respect of special </w:t>
      </w:r>
      <w:r w:rsidR="007573EF" w:rsidRPr="00F177DD">
        <w:rPr>
          <w:rFonts w:ascii="Arial" w:hAnsi="Arial" w:cs="Arial"/>
          <w:color w:val="000000" w:themeColor="text1"/>
          <w:sz w:val="22"/>
          <w:szCs w:val="22"/>
        </w:rPr>
        <w:t xml:space="preserve">educational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needs or disabil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ity, whether there is an Action Plan 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>(or other relevant plan, such as CIN or CP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, or early help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>)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and gives the name of the lead professional</w:t>
      </w:r>
      <w:r w:rsidR="00450F16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7680E7" w14:textId="3EFCD0D8" w:rsidR="00450F16" w:rsidRPr="00F177DD" w:rsidRDefault="00450F16" w:rsidP="27A556E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summary shared with schools should also include whether the child is in receipt of, or eligible for EYPP</w:t>
      </w:r>
      <w:r w:rsidR="187F16F2" w:rsidRPr="00F177DD">
        <w:rPr>
          <w:rFonts w:ascii="Arial" w:hAnsi="Arial" w:cs="Arial"/>
          <w:color w:val="000000" w:themeColor="text1"/>
          <w:sz w:val="22"/>
          <w:szCs w:val="22"/>
        </w:rPr>
        <w:t xml:space="preserve"> (Early Years Pupil Premium)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or other additional funding.</w:t>
      </w:r>
    </w:p>
    <w:p w14:paraId="5ACFEF89" w14:textId="6CFBCA0D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record contains a summary by the key per</w:t>
      </w:r>
      <w:r w:rsidR="00B9593F" w:rsidRPr="00F177DD">
        <w:rPr>
          <w:rFonts w:ascii="Arial" w:hAnsi="Arial" w:cs="Arial"/>
          <w:color w:val="000000" w:themeColor="text1"/>
          <w:sz w:val="22"/>
          <w:szCs w:val="22"/>
        </w:rPr>
        <w:t>son and a summary of the parent</w:t>
      </w:r>
      <w:r w:rsidR="00031D1F" w:rsidRPr="00F177DD">
        <w:rPr>
          <w:rFonts w:ascii="Arial" w:hAnsi="Arial" w:cs="Arial"/>
          <w:color w:val="000000" w:themeColor="text1"/>
          <w:sz w:val="22"/>
          <w:szCs w:val="22"/>
        </w:rPr>
        <w:t>/carers’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view of the child.</w:t>
      </w:r>
    </w:p>
    <w:p w14:paraId="1765504B" w14:textId="77777777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document may be accompanied by other evidence such as photos or drawings that the child has made.</w:t>
      </w:r>
    </w:p>
    <w:p w14:paraId="0D7DAE09" w14:textId="76FB9E5C" w:rsidR="00B2188F" w:rsidRPr="00F177DD" w:rsidRDefault="00EE50E2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The </w:t>
      </w:r>
      <w:r w:rsidR="00B9593F" w:rsidRPr="00F177DD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will use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local authority’s assessment summary format or transition record, where 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these where provided.</w:t>
      </w:r>
    </w:p>
    <w:p w14:paraId="527693A7" w14:textId="2551A3DB" w:rsidR="009D252D" w:rsidRPr="00F177DD" w:rsidRDefault="00592EF3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Whichever format of assessment summary is </w:t>
      </w:r>
      <w:r w:rsidR="00C45EE9" w:rsidRPr="00F177DD">
        <w:rPr>
          <w:rFonts w:ascii="Arial" w:hAnsi="Arial" w:cs="Arial"/>
          <w:color w:val="000000" w:themeColor="text1"/>
          <w:sz w:val="22"/>
          <w:szCs w:val="22"/>
        </w:rPr>
        <w:t>used;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it should be </w:t>
      </w:r>
      <w:r w:rsidR="002E192C" w:rsidRPr="00F177DD">
        <w:rPr>
          <w:rFonts w:ascii="Arial" w:hAnsi="Arial" w:cs="Arial"/>
          <w:color w:val="000000" w:themeColor="text1"/>
          <w:sz w:val="22"/>
          <w:szCs w:val="22"/>
        </w:rPr>
        <w:t>completed and shared with the parent</w:t>
      </w:r>
      <w:r w:rsidR="00031D1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E192C" w:rsidRPr="00F177DD">
        <w:rPr>
          <w:rFonts w:ascii="Arial" w:hAnsi="Arial" w:cs="Arial"/>
          <w:color w:val="000000" w:themeColor="text1"/>
          <w:sz w:val="22"/>
          <w:szCs w:val="22"/>
        </w:rPr>
        <w:t xml:space="preserve"> prior to transfer</w:t>
      </w:r>
      <w:r w:rsidR="005A3F25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601645C" w14:textId="006FFCE4" w:rsidR="00B2188F" w:rsidRPr="00F177DD" w:rsidRDefault="00B2188F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Transfer of confidential</w:t>
      </w:r>
      <w:r w:rsidR="0095400E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safeguarding and child protection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information</w:t>
      </w:r>
    </w:p>
    <w:p w14:paraId="6002A794" w14:textId="77777777" w:rsidR="00B2188F" w:rsidRPr="00F177DD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receiving scho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>ol/</w:t>
      </w:r>
      <w:r w:rsidR="00CD3219" w:rsidRPr="00F177DD">
        <w:rPr>
          <w:rFonts w:ascii="Arial" w:hAnsi="Arial" w:cs="Arial"/>
          <w:color w:val="000000" w:themeColor="text1"/>
          <w:sz w:val="22"/>
          <w:szCs w:val="22"/>
        </w:rPr>
        <w:t xml:space="preserve">setting will need a record of </w:t>
      </w:r>
      <w:r w:rsidR="0095400E" w:rsidRPr="00F177DD">
        <w:rPr>
          <w:rFonts w:ascii="Arial" w:hAnsi="Arial" w:cs="Arial"/>
          <w:color w:val="000000" w:themeColor="text1"/>
          <w:sz w:val="22"/>
          <w:szCs w:val="22"/>
        </w:rPr>
        <w:t xml:space="preserve">child protection </w:t>
      </w:r>
      <w:r w:rsidR="00CD3219" w:rsidRPr="00F177DD">
        <w:rPr>
          <w:rFonts w:ascii="Arial" w:hAnsi="Arial" w:cs="Arial"/>
          <w:color w:val="000000" w:themeColor="text1"/>
          <w:sz w:val="22"/>
          <w:szCs w:val="22"/>
        </w:rPr>
        <w:t xml:space="preserve">concerns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raised in the setting and what was done about them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 xml:space="preserve">. The responsibility for transfer of records lies with the originating setting, not on the receiving setting/school to </w:t>
      </w:r>
      <w:r w:rsidR="00CD3219" w:rsidRPr="00F177DD">
        <w:rPr>
          <w:rFonts w:ascii="Arial" w:hAnsi="Arial" w:cs="Arial"/>
          <w:color w:val="000000" w:themeColor="text1"/>
          <w:sz w:val="22"/>
          <w:szCs w:val="22"/>
        </w:rPr>
        <w:t>make contact and request them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D569BF" w14:textId="7C8C5A15" w:rsidR="00800BD9" w:rsidRPr="00F177DD" w:rsidRDefault="006F1E6C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>o safeguard children effectively, the receiving setting must be made aware of any current child protection c</w:t>
      </w:r>
      <w:r w:rsidR="0095400E" w:rsidRPr="00F177DD">
        <w:rPr>
          <w:rFonts w:ascii="Arial" w:hAnsi="Arial" w:cs="Arial"/>
          <w:color w:val="000000" w:themeColor="text1"/>
          <w:sz w:val="22"/>
          <w:szCs w:val="22"/>
        </w:rPr>
        <w:t>oncerns, preferably by telephon</w:t>
      </w:r>
      <w:r w:rsidR="0038068E" w:rsidRPr="00F177DD">
        <w:rPr>
          <w:rFonts w:ascii="Arial" w:hAnsi="Arial" w:cs="Arial"/>
          <w:color w:val="000000" w:themeColor="text1"/>
          <w:sz w:val="22"/>
          <w:szCs w:val="22"/>
        </w:rPr>
        <w:t>e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 xml:space="preserve">, prior to the transfer of </w:t>
      </w:r>
      <w:r w:rsidR="0095400E" w:rsidRPr="00F177DD">
        <w:rPr>
          <w:rFonts w:ascii="Arial" w:hAnsi="Arial" w:cs="Arial"/>
          <w:color w:val="000000" w:themeColor="text1"/>
          <w:sz w:val="22"/>
          <w:szCs w:val="22"/>
        </w:rPr>
        <w:t xml:space="preserve">written 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>records.</w:t>
      </w:r>
    </w:p>
    <w:p w14:paraId="374E42ED" w14:textId="703B0615" w:rsidR="00504EE5" w:rsidRPr="00F177DD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D61B19" w:rsidRPr="00F177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should be reminded that sensitive information about their child is passed onto receiving settings where there have been safeguarding concern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s and should be asked to agree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to this prior to the information being shared. Settings are obliged to share data linked to “child abuse” which is defined as physical injury (non-accidental) physical and emotional neglect, ill treatment and abuse.</w:t>
      </w:r>
    </w:p>
    <w:p w14:paraId="7D40A042" w14:textId="2FF78DCD" w:rsidR="00504EE5" w:rsidRPr="00F177DD" w:rsidRDefault="00D73EE2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arents/c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 xml:space="preserve">arers should be asked to agree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to this,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however, where safeguarding concerns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have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reached the level of 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a referral being made to local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children’s social work services (either due to concerns that a child may be at risk of significant harm or that a child may be in need under Section 17 of the </w:t>
      </w:r>
      <w:r w:rsidR="00F7782D" w:rsidRPr="00F177DD">
        <w:rPr>
          <w:rFonts w:ascii="Arial" w:hAnsi="Arial" w:cs="Arial"/>
          <w:color w:val="000000" w:themeColor="text1"/>
          <w:sz w:val="22"/>
          <w:szCs w:val="22"/>
        </w:rPr>
        <w:t>C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hildren </w:t>
      </w:r>
      <w:r w:rsidR="00F7782D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ct,) if consent is wit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hheld the information will most likely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need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to be shared anyway.</w:t>
      </w:r>
      <w:r w:rsidR="00C73957" w:rsidRPr="00F177DD">
        <w:rPr>
          <w:rFonts w:ascii="Arial" w:hAnsi="Arial" w:cs="Arial"/>
          <w:color w:val="000000" w:themeColor="text1"/>
          <w:sz w:val="22"/>
          <w:szCs w:val="22"/>
        </w:rPr>
        <w:t xml:space="preserve"> It is important that any decisions made to share or not share with or without consent </w:t>
      </w:r>
      <w:r w:rsidR="00F7782D" w:rsidRPr="00F177DD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C73957" w:rsidRPr="00F177DD">
        <w:rPr>
          <w:rFonts w:ascii="Arial" w:hAnsi="Arial" w:cs="Arial"/>
          <w:color w:val="000000" w:themeColor="text1"/>
          <w:sz w:val="22"/>
          <w:szCs w:val="22"/>
        </w:rPr>
        <w:t>fully recorded.</w:t>
      </w:r>
    </w:p>
    <w:p w14:paraId="2C2624A3" w14:textId="124671A6" w:rsidR="00504EE5" w:rsidRPr="00F177DD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For any safeguarding or welfare concerns that resulted in an early help referral being made,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if consent to share is withheld, </w:t>
      </w:r>
      <w:r w:rsidR="002C1C0E" w:rsidRPr="00F177DD">
        <w:rPr>
          <w:rFonts w:ascii="Arial" w:hAnsi="Arial" w:cs="Arial"/>
          <w:color w:val="000000" w:themeColor="text1"/>
          <w:sz w:val="22"/>
          <w:szCs w:val="22"/>
        </w:rPr>
        <w:t xml:space="preserve">legal advice is sought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prior to sharing.</w:t>
      </w:r>
    </w:p>
    <w:p w14:paraId="6A4B1830" w14:textId="7621C854" w:rsidR="00504EE5" w:rsidRPr="00F177DD" w:rsidRDefault="00DF4AD7" w:rsidP="00F177DD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If the level of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a safeguarding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concern has not been such that a referral was made for early help, or to children’s social work services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or police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, the likelihood is that any concerns were at a very low level and if they did not meet the threshold for early help, they are unlikely to need to be shared as child abuse data with a receiving setting, however, the designated </w:t>
      </w:r>
      <w:r w:rsidR="76FC26AD" w:rsidRPr="00F177DD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should make decisions on a case by case basis, seeking 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legal advice </w:t>
      </w:r>
      <w:r w:rsidR="615AB4C2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>s necessary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AD61E08" w14:textId="30A1F068" w:rsidR="00504EE5" w:rsidRPr="00F177DD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12B36640" w:rsidRPr="00F177DD">
        <w:rPr>
          <w:rFonts w:ascii="Arial" w:hAnsi="Arial" w:cs="Arial"/>
          <w:color w:val="000000" w:themeColor="text1"/>
          <w:sz w:val="22"/>
          <w:szCs w:val="22"/>
        </w:rPr>
        <w:t xml:space="preserve">safeguarding lead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person should check t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he quality of information to be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transferred prior to transfer, ensuring that any information to be shared is accurate, relevant, balanced and proportionate. Parents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can request that any factual inaccuracies are amended prior to transfer. </w:t>
      </w:r>
    </w:p>
    <w:p w14:paraId="76FA075A" w14:textId="40CAD25A" w:rsidR="00504EE5" w:rsidRPr="00F177DD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want</w:t>
      </w:r>
      <w:r w:rsidR="00167198"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to see the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exact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content of the safeguarding information to be </w:t>
      </w:r>
      <w:r w:rsidR="00C73957" w:rsidRPr="00F177DD">
        <w:rPr>
          <w:rFonts w:ascii="Arial" w:hAnsi="Arial" w:cs="Arial"/>
          <w:color w:val="000000" w:themeColor="text1"/>
          <w:sz w:val="22"/>
          <w:szCs w:val="22"/>
        </w:rPr>
        <w:t>transferred,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they should go through the subject access request process.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It is important that a child or other p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erson is not put at risk through information being shared.</w:t>
      </w:r>
    </w:p>
    <w:p w14:paraId="519CB14E" w14:textId="308BF62D" w:rsidR="00DF4AD7" w:rsidRPr="00F177DD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If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no referrals have been made for early help or to children’s social work services and police</w:t>
      </w:r>
      <w:r w:rsidR="00F4607A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there should not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normally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be any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significant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information which is unknown to a parent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being shared with the re</w:t>
      </w:r>
      <w:r w:rsidR="00455166" w:rsidRPr="00F177DD">
        <w:rPr>
          <w:rFonts w:ascii="Arial" w:hAnsi="Arial" w:cs="Arial"/>
          <w:color w:val="000000" w:themeColor="text1"/>
          <w:sz w:val="22"/>
          <w:szCs w:val="22"/>
        </w:rPr>
        <w:t xml:space="preserve">ceiving school or setting. </w:t>
      </w:r>
    </w:p>
    <w:p w14:paraId="64E7F819" w14:textId="37565FF8" w:rsidR="00DF4AD7" w:rsidRPr="00F177DD" w:rsidRDefault="00455166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has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objec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tions or reservations about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safeguarding information being transf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erred to the new setting,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00D805D4" w:rsidRPr="00F177DD">
        <w:rPr>
          <w:rFonts w:ascii="Arial" w:hAnsi="Arial" w:cs="Arial"/>
          <w:color w:val="000000" w:themeColor="text1"/>
          <w:sz w:val="22"/>
          <w:szCs w:val="22"/>
        </w:rPr>
        <w:t>if it is unclear what information should be included,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the designated person will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seek 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legal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advice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2808F43" w14:textId="25650447" w:rsidR="00504EE5" w:rsidRPr="00F177DD" w:rsidRDefault="00CF0FB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 LSP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requirements are different to the </w:t>
      </w:r>
      <w:r w:rsidR="003529EA" w:rsidRPr="00F177DD">
        <w:rPr>
          <w:rFonts w:ascii="Arial" w:hAnsi="Arial" w:cs="Arial"/>
          <w:color w:val="000000" w:themeColor="text1"/>
          <w:sz w:val="22"/>
          <w:szCs w:val="22"/>
        </w:rPr>
        <w:t>setting’s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this must be explained to the parent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, and </w:t>
      </w:r>
      <w:r w:rsidR="00642C4A" w:rsidRPr="00F177DD">
        <w:rPr>
          <w:rFonts w:ascii="Arial" w:hAnsi="Arial" w:cs="Arial"/>
          <w:color w:val="000000" w:themeColor="text1"/>
          <w:sz w:val="22"/>
          <w:szCs w:val="22"/>
        </w:rPr>
        <w:t xml:space="preserve">a record of the discussion should be signed by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parent</w:t>
      </w:r>
      <w:r w:rsidR="00642C4A"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to indicate </w:t>
      </w:r>
      <w:r w:rsidR="00CB2B37" w:rsidRPr="00F177DD">
        <w:rPr>
          <w:rFonts w:ascii="Arial" w:hAnsi="Arial" w:cs="Arial"/>
          <w:color w:val="000000" w:themeColor="text1"/>
          <w:sz w:val="22"/>
          <w:szCs w:val="22"/>
        </w:rPr>
        <w:t>that they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understand how the information will be shared, in what circumstances, and who by. </w:t>
      </w:r>
    </w:p>
    <w:p w14:paraId="2F710CAA" w14:textId="21F36A78" w:rsidR="00DF4AD7" w:rsidRPr="00F177DD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rior to sharing the information with the receiving 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setting,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designated </w:t>
      </w:r>
      <w:r w:rsidR="28ED6FF9" w:rsidRPr="00F177DD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should check L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SP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retention procedures and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if it becomes apparent that t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>he LSP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procedures are materially 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>different to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3DE6" w:rsidRPr="00F177DD">
        <w:rPr>
          <w:rFonts w:ascii="Arial" w:hAnsi="Arial" w:cs="Arial"/>
          <w:color w:val="000000" w:themeColor="text1"/>
          <w:sz w:val="22"/>
          <w:szCs w:val="22"/>
        </w:rPr>
        <w:t xml:space="preserve">setting’s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procedures this is brought to the attention of the designated </w:t>
      </w:r>
      <w:r w:rsidR="4CB50C34" w:rsidRPr="00F177DD">
        <w:rPr>
          <w:rFonts w:ascii="Arial" w:hAnsi="Arial" w:cs="Arial"/>
          <w:color w:val="000000" w:themeColor="text1"/>
          <w:sz w:val="22"/>
          <w:szCs w:val="22"/>
        </w:rPr>
        <w:t>safeguarding lead’s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line manager, who will agree how to proceed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4EF668F" w14:textId="2028D445" w:rsidR="00B2188F" w:rsidRPr="00F177DD" w:rsidRDefault="00B47EAA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chil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d protection plan or child in need plan is in place </w:t>
      </w:r>
      <w:r w:rsidR="00421975" w:rsidRPr="00F177DD">
        <w:rPr>
          <w:rFonts w:ascii="Arial" w:hAnsi="Arial" w:cs="Arial"/>
          <w:color w:val="000000" w:themeColor="text1"/>
          <w:sz w:val="22"/>
          <w:szCs w:val="22"/>
        </w:rPr>
        <w:t xml:space="preserve">06.1a Child welfare and protection summary is 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also photocopied and a copy </w:t>
      </w:r>
      <w:r w:rsidR="00421975" w:rsidRPr="00F177DD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given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to the receiving setting or school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along with the date of the last professional meeting or case conference</w:t>
      </w:r>
      <w:r w:rsidR="007773F0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31C98A" w14:textId="0E191E49" w:rsidR="00C2028A" w:rsidRPr="00F177DD" w:rsidRDefault="00992E2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S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47 investigation has been undertaken by the </w:t>
      </w:r>
      <w:r w:rsidR="00267DFE" w:rsidRPr="00F177DD">
        <w:rPr>
          <w:rFonts w:ascii="Arial" w:hAnsi="Arial" w:cs="Arial"/>
          <w:color w:val="000000" w:themeColor="text1"/>
          <w:sz w:val="22"/>
          <w:szCs w:val="22"/>
        </w:rPr>
        <w:t>l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ocal</w:t>
      </w:r>
      <w:r w:rsidR="00267DFE" w:rsidRPr="00F177DD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uthority 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 xml:space="preserve">a copy of the 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child welfare and protection concern summary form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 given to the receiving setting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>/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school.</w:t>
      </w:r>
    </w:p>
    <w:p w14:paraId="12474D6C" w14:textId="7D8645A6" w:rsidR="00B2188F" w:rsidRPr="00F177DD" w:rsidRDefault="01A59375" w:rsidP="27A556E9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75AF5E6C">
        <w:rPr>
          <w:rFonts w:ascii="Arial" w:hAnsi="Arial" w:cs="Arial"/>
          <w:color w:val="000000" w:themeColor="text1"/>
          <w:sz w:val="22"/>
          <w:szCs w:val="22"/>
        </w:rPr>
        <w:t>Where a</w:t>
      </w:r>
      <w:r w:rsidR="3A37D7B2" w:rsidRPr="75AF5E6C">
        <w:rPr>
          <w:rFonts w:ascii="Arial" w:hAnsi="Arial" w:cs="Arial"/>
          <w:color w:val="000000" w:themeColor="text1"/>
          <w:sz w:val="22"/>
          <w:szCs w:val="22"/>
        </w:rPr>
        <w:t>n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CBB983D" w:rsidRPr="75AF5E6C">
        <w:rPr>
          <w:rFonts w:ascii="Arial" w:hAnsi="Arial" w:cs="Arial"/>
          <w:color w:val="000000" w:themeColor="text1"/>
          <w:sz w:val="22"/>
          <w:szCs w:val="22"/>
        </w:rPr>
        <w:t>early help assessment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ha</w:t>
      </w:r>
      <w:r w:rsidR="7A4AED77" w:rsidRPr="75AF5E6C">
        <w:rPr>
          <w:rFonts w:ascii="Arial" w:hAnsi="Arial" w:cs="Arial"/>
          <w:color w:val="000000" w:themeColor="text1"/>
          <w:sz w:val="22"/>
          <w:szCs w:val="22"/>
        </w:rPr>
        <w:t xml:space="preserve">s been raised in respect of 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welfare concerns</w:t>
      </w:r>
      <w:r w:rsidR="2F17ACEB" w:rsidRPr="75AF5E6C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the name and contact details o</w:t>
      </w:r>
      <w:r w:rsidR="7A4AED77" w:rsidRPr="75AF5E6C">
        <w:rPr>
          <w:rFonts w:ascii="Arial" w:hAnsi="Arial" w:cs="Arial"/>
          <w:color w:val="000000" w:themeColor="text1"/>
          <w:sz w:val="22"/>
          <w:szCs w:val="22"/>
        </w:rPr>
        <w:t xml:space="preserve">f the lead professional are 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passed on to the receiving setting or school</w:t>
      </w:r>
      <w:r w:rsidR="082F4C64" w:rsidRPr="75AF5E6C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0F20F80E" w14:textId="72C5D9B9" w:rsidR="00504EE5" w:rsidRPr="00F177DD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the setting has a copy of a current plan in place due to early help services being accessed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>, a copy of this should be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given to the receiving </w:t>
      </w:r>
      <w:r w:rsidR="0095384E" w:rsidRPr="00F177DD">
        <w:rPr>
          <w:rFonts w:ascii="Arial" w:hAnsi="Arial" w:cs="Arial"/>
          <w:color w:val="000000" w:themeColor="text1"/>
          <w:sz w:val="22"/>
          <w:szCs w:val="22"/>
        </w:rPr>
        <w:t xml:space="preserve">setting, with parental consent. </w:t>
      </w:r>
    </w:p>
    <w:p w14:paraId="53654B99" w14:textId="6F02B64F" w:rsidR="00B2188F" w:rsidRPr="00F177DD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Where there has been a S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47 investigation regarding a child protection concern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name </w:t>
      </w:r>
      <w:r w:rsidR="003D51DB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nd contact details of the child’s social worker will be passed on to the receiving setting</w:t>
      </w:r>
      <w:r w:rsidR="00D90A09" w:rsidRPr="00F177DD">
        <w:rPr>
          <w:rFonts w:ascii="Arial" w:hAnsi="Arial" w:cs="Arial"/>
          <w:color w:val="000000" w:themeColor="text1"/>
          <w:sz w:val="22"/>
          <w:szCs w:val="22"/>
        </w:rPr>
        <w:t>/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school</w:t>
      </w:r>
      <w:r w:rsidR="00D90A09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regardless of the outcome of the investigation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36BC032" w14:textId="3EF3A256" w:rsidR="007773F0" w:rsidRPr="00F177DD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Where a child has been previously or is currently subject to a child protection plan, or a child in need plan, the name and contact details of the child’s social worker will be passed onto the receiving setting</w:t>
      </w:r>
      <w:r w:rsidR="00D90A09" w:rsidRPr="00F177DD">
        <w:rPr>
          <w:rFonts w:ascii="Arial" w:hAnsi="Arial" w:cs="Arial"/>
          <w:color w:val="000000" w:themeColor="text1"/>
          <w:sz w:val="22"/>
          <w:szCs w:val="22"/>
        </w:rPr>
        <w:t>/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school</w:t>
      </w:r>
      <w:r w:rsidR="000F5F92" w:rsidRPr="00F177DD">
        <w:rPr>
          <w:rFonts w:ascii="Arial" w:hAnsi="Arial" w:cs="Arial"/>
          <w:color w:val="000000" w:themeColor="text1"/>
          <w:sz w:val="22"/>
          <w:szCs w:val="22"/>
        </w:rPr>
        <w:t>, along with the dates that the relevant plan was in place for.</w:t>
      </w:r>
    </w:p>
    <w:p w14:paraId="6B608E6C" w14:textId="1EDF92E7" w:rsidR="00B2188F" w:rsidRPr="00F177DD" w:rsidRDefault="49C1D86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75AF5E6C">
        <w:rPr>
          <w:rFonts w:ascii="Arial" w:hAnsi="Arial" w:cs="Arial"/>
          <w:color w:val="000000" w:themeColor="text1"/>
          <w:sz w:val="22"/>
          <w:szCs w:val="22"/>
        </w:rPr>
        <w:t>This information is posted</w:t>
      </w:r>
      <w:r w:rsidR="259D7F77" w:rsidRPr="75AF5E6C">
        <w:rPr>
          <w:rFonts w:ascii="Arial" w:hAnsi="Arial" w:cs="Arial"/>
          <w:color w:val="000000" w:themeColor="text1"/>
          <w:sz w:val="22"/>
          <w:szCs w:val="22"/>
        </w:rPr>
        <w:t xml:space="preserve"> (by ‘signed for’ delivery)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or taken to the school</w:t>
      </w:r>
      <w:r w:rsidR="73382EE3" w:rsidRPr="75AF5E6C">
        <w:rPr>
          <w:rFonts w:ascii="Arial" w:hAnsi="Arial" w:cs="Arial"/>
          <w:color w:val="000000" w:themeColor="text1"/>
          <w:sz w:val="22"/>
          <w:szCs w:val="22"/>
        </w:rPr>
        <w:t>/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setting, addressed to the setting</w:t>
      </w:r>
      <w:r w:rsidR="73382EE3" w:rsidRPr="75AF5E6C">
        <w:rPr>
          <w:rFonts w:ascii="Arial" w:hAnsi="Arial" w:cs="Arial"/>
          <w:color w:val="000000" w:themeColor="text1"/>
          <w:sz w:val="22"/>
          <w:szCs w:val="22"/>
        </w:rPr>
        <w:t>s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or schools designated person for child protection and marked confidential.</w:t>
      </w:r>
      <w:r w:rsidR="259D7F77" w:rsidRPr="75AF5E6C">
        <w:rPr>
          <w:rFonts w:ascii="Arial" w:hAnsi="Arial" w:cs="Arial"/>
          <w:color w:val="000000" w:themeColor="text1"/>
          <w:sz w:val="22"/>
          <w:szCs w:val="22"/>
        </w:rPr>
        <w:t xml:space="preserve"> Electronic records must only be transferred by a secure electronic transfer mechanism, or after the information has been encrypted.</w:t>
      </w:r>
    </w:p>
    <w:p w14:paraId="7D54B7D2" w14:textId="59641296" w:rsidR="00AE4D61" w:rsidRPr="00F177DD" w:rsidRDefault="00AE4D6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Parent/carers should be made aware what information will be passed onto another setting </w:t>
      </w:r>
      <w:r w:rsidR="00525820" w:rsidRPr="00F177DD">
        <w:rPr>
          <w:rFonts w:ascii="Arial" w:hAnsi="Arial" w:cs="Arial"/>
          <w:color w:val="000000" w:themeColor="text1"/>
          <w:sz w:val="22"/>
          <w:szCs w:val="22"/>
        </w:rPr>
        <w:t xml:space="preserve">via </w:t>
      </w:r>
      <w:r w:rsidR="00863DBC" w:rsidRPr="00F177DD">
        <w:rPr>
          <w:rFonts w:ascii="Arial" w:hAnsi="Arial" w:cs="Arial"/>
          <w:color w:val="000000" w:themeColor="text1"/>
          <w:sz w:val="22"/>
          <w:szCs w:val="22"/>
        </w:rPr>
        <w:t>07.1a Privacy notice</w:t>
      </w:r>
      <w:r w:rsidR="00A11AD6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525820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5DA452E" w14:textId="5E8C46EE" w:rsidR="007773F0" w:rsidRPr="00F177DD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Copies of the last relevant initial child protection conference/review, as well as the last core group or child in need minutes can be given to the </w:t>
      </w:r>
      <w:r w:rsidR="006E14A9" w:rsidRPr="00F177DD">
        <w:rPr>
          <w:rFonts w:ascii="Arial" w:hAnsi="Arial" w:cs="Arial"/>
          <w:color w:val="000000" w:themeColor="text1"/>
          <w:sz w:val="22"/>
          <w:szCs w:val="22"/>
        </w:rPr>
        <w:t>setting/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school. </w:t>
      </w:r>
    </w:p>
    <w:p w14:paraId="7E953E81" w14:textId="6F29F52F" w:rsidR="007773F0" w:rsidRPr="00F177DD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setting manager must review and update </w:t>
      </w:r>
      <w:r w:rsidR="008944D2" w:rsidRPr="00F177DD">
        <w:rPr>
          <w:rFonts w:ascii="Arial" w:hAnsi="Arial" w:cs="Arial"/>
          <w:color w:val="000000" w:themeColor="text1"/>
          <w:sz w:val="22"/>
          <w:szCs w:val="22"/>
        </w:rPr>
        <w:t>06.1a Child welfare and protection summary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, checking for accuracy, proportionality, and relevance, before this is copied and sent to the </w:t>
      </w:r>
      <w:r w:rsidR="006E14A9" w:rsidRPr="00F177DD">
        <w:rPr>
          <w:rFonts w:ascii="Arial" w:hAnsi="Arial" w:cs="Arial"/>
          <w:color w:val="000000" w:themeColor="text1"/>
          <w:sz w:val="22"/>
          <w:szCs w:val="22"/>
        </w:rPr>
        <w:t>setting/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school. </w:t>
      </w:r>
    </w:p>
    <w:p w14:paraId="5E7C9968" w14:textId="1B5FD170" w:rsidR="0095384E" w:rsidRPr="00F177DD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</w:t>
      </w:r>
      <w:r w:rsidR="00A40C59" w:rsidRPr="00F177DD">
        <w:rPr>
          <w:rFonts w:ascii="Arial" w:hAnsi="Arial" w:cs="Arial"/>
          <w:color w:val="000000" w:themeColor="text1"/>
          <w:sz w:val="22"/>
          <w:szCs w:val="22"/>
        </w:rPr>
        <w:t xml:space="preserve"> set</w:t>
      </w:r>
      <w:r w:rsidR="003D51DB" w:rsidRPr="00F177DD">
        <w:rPr>
          <w:rFonts w:ascii="Arial" w:hAnsi="Arial" w:cs="Arial"/>
          <w:color w:val="000000" w:themeColor="text1"/>
          <w:sz w:val="22"/>
          <w:szCs w:val="22"/>
        </w:rPr>
        <w:t>tin</w:t>
      </w:r>
      <w:r w:rsidR="00A40C59" w:rsidRPr="00F177DD">
        <w:rPr>
          <w:rFonts w:ascii="Arial" w:hAnsi="Arial" w:cs="Arial"/>
          <w:color w:val="000000" w:themeColor="text1"/>
          <w:sz w:val="22"/>
          <w:szCs w:val="22"/>
        </w:rPr>
        <w:t>g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manager </w:t>
      </w:r>
      <w:r w:rsidR="0095384E" w:rsidRPr="00F177DD">
        <w:rPr>
          <w:rFonts w:ascii="Arial" w:hAnsi="Arial" w:cs="Arial"/>
          <w:color w:val="000000" w:themeColor="text1"/>
          <w:sz w:val="22"/>
          <w:szCs w:val="22"/>
        </w:rPr>
        <w:t>ensure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="0095384E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remaining file is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archived in line </w:t>
      </w:r>
      <w:r w:rsidR="002F5AD0" w:rsidRPr="00F177DD">
        <w:rPr>
          <w:rFonts w:ascii="Arial" w:hAnsi="Arial" w:cs="Arial"/>
          <w:color w:val="000000" w:themeColor="text1"/>
          <w:sz w:val="22"/>
          <w:szCs w:val="22"/>
        </w:rPr>
        <w:t>with the procedures set out below.</w:t>
      </w:r>
    </w:p>
    <w:p w14:paraId="03B59754" w14:textId="098503FF" w:rsidR="007773F0" w:rsidRPr="00F177DD" w:rsidRDefault="00A40C59" w:rsidP="00685C9B">
      <w:p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No other documentation from the child’s personal file is passed to the receiving setting or school</w:t>
      </w:r>
      <w:r w:rsidR="00D3265F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D3265F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3265F" w:rsidRPr="00F177DD">
        <w:rPr>
          <w:rFonts w:ascii="Arial" w:hAnsi="Arial" w:cs="Arial"/>
          <w:color w:val="000000" w:themeColor="text1"/>
          <w:sz w:val="22"/>
          <w:szCs w:val="22"/>
        </w:rPr>
        <w:t>The setting keeps a cop</w:t>
      </w:r>
      <w:r w:rsidR="5B424D24" w:rsidRPr="00F177DD">
        <w:rPr>
          <w:rFonts w:ascii="Arial" w:hAnsi="Arial" w:cs="Arial"/>
          <w:color w:val="000000" w:themeColor="text1"/>
          <w:sz w:val="22"/>
          <w:szCs w:val="22"/>
        </w:rPr>
        <w:t xml:space="preserve">y of </w:t>
      </w:r>
      <w:r w:rsidR="00D3265F" w:rsidRPr="00F177DD">
        <w:rPr>
          <w:rFonts w:ascii="Arial" w:hAnsi="Arial" w:cs="Arial"/>
          <w:color w:val="000000" w:themeColor="text1"/>
          <w:sz w:val="22"/>
          <w:szCs w:val="22"/>
        </w:rPr>
        <w:t xml:space="preserve">any safeguarding records in line with </w:t>
      </w:r>
      <w:r w:rsidR="00602F33" w:rsidRPr="00F177DD">
        <w:rPr>
          <w:rFonts w:ascii="Arial" w:hAnsi="Arial" w:cs="Arial"/>
          <w:color w:val="000000" w:themeColor="text1"/>
          <w:sz w:val="22"/>
          <w:szCs w:val="22"/>
        </w:rPr>
        <w:t>required retention periods.</w:t>
      </w:r>
    </w:p>
    <w:p w14:paraId="008CA4E3" w14:textId="407B6723" w:rsidR="00B2188F" w:rsidRPr="00F177DD" w:rsidRDefault="00B2188F" w:rsidP="003D51D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Archiving children’s files</w:t>
      </w:r>
    </w:p>
    <w:p w14:paraId="3E2FEF44" w14:textId="49572109" w:rsidR="001C605C" w:rsidRPr="00F177DD" w:rsidRDefault="004379D0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aper documents are removed from t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he child’s file,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taken out of plastic </w:t>
      </w:r>
      <w:r w:rsidR="4282D5AC" w:rsidRPr="00F177DD">
        <w:rPr>
          <w:rFonts w:ascii="Arial" w:hAnsi="Arial" w:cs="Arial"/>
          <w:color w:val="000000" w:themeColor="text1"/>
          <w:sz w:val="22"/>
          <w:szCs w:val="22"/>
        </w:rPr>
        <w:t>pockets,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and placed in a robust envelope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with the child’s name and date of birth 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o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n the front and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the date they left</w:t>
      </w:r>
      <w:r w:rsidR="00BD6EA9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2C8D824" w14:textId="2C7B6D93" w:rsidR="00BA6A41" w:rsidRPr="00F177DD" w:rsidRDefault="00BA6A41" w:rsidP="00685C9B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E76BD2" w:rsidRPr="00F177DD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55589" w:rsidRPr="00F177DD">
        <w:rPr>
          <w:rFonts w:ascii="Arial" w:hAnsi="Arial" w:cs="Arial"/>
          <w:color w:val="000000" w:themeColor="text1"/>
          <w:sz w:val="22"/>
          <w:szCs w:val="22"/>
        </w:rPr>
        <w:t>writes clearly on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the front of the envelope</w:t>
      </w:r>
      <w:r w:rsidR="00255589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length of time the file should be kept before destruction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0FE9A60" w14:textId="7F303F8A" w:rsidR="00B2188F" w:rsidRPr="00F177DD" w:rsidRDefault="00B2188F" w:rsidP="00685C9B">
      <w:pPr>
        <w:spacing w:before="120" w:after="120" w:line="360" w:lineRule="auto"/>
        <w:ind w:left="36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This is sealed and placed in an archive box and stored in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safe place i.e. </w:t>
      </w:r>
      <w:r w:rsidR="0015298C" w:rsidRPr="00F177DD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locked cabinet</w:t>
      </w:r>
      <w:r w:rsidR="0015298C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for three years</w:t>
      </w:r>
      <w:r w:rsidR="00373FAC" w:rsidRPr="00F177DD">
        <w:rPr>
          <w:rFonts w:ascii="Arial" w:hAnsi="Arial" w:cs="Arial"/>
          <w:color w:val="000000" w:themeColor="text1"/>
          <w:sz w:val="22"/>
          <w:szCs w:val="22"/>
        </w:rPr>
        <w:t xml:space="preserve"> or until the next Ofsted</w:t>
      </w:r>
      <w:r w:rsidR="2DCD8651" w:rsidRPr="00F177DD">
        <w:rPr>
          <w:rFonts w:ascii="Arial" w:hAnsi="Arial" w:cs="Arial"/>
          <w:color w:val="000000" w:themeColor="text1"/>
          <w:sz w:val="22"/>
          <w:szCs w:val="22"/>
        </w:rPr>
        <w:t xml:space="preserve"> or childminder agency inspection</w:t>
      </w:r>
      <w:r w:rsidR="00373FAC" w:rsidRPr="00F177DD">
        <w:rPr>
          <w:rFonts w:ascii="Arial" w:hAnsi="Arial" w:cs="Arial"/>
          <w:color w:val="000000" w:themeColor="text1"/>
          <w:sz w:val="22"/>
          <w:szCs w:val="22"/>
        </w:rPr>
        <w:t xml:space="preserve"> conducted after the child has left the </w:t>
      </w:r>
      <w:r w:rsidR="00D47AE1" w:rsidRPr="00F177DD">
        <w:rPr>
          <w:rFonts w:ascii="Arial" w:hAnsi="Arial" w:cs="Arial"/>
          <w:color w:val="000000" w:themeColor="text1"/>
          <w:sz w:val="22"/>
          <w:szCs w:val="22"/>
        </w:rPr>
        <w:t>setting and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can then be destroyed.</w:t>
      </w:r>
    </w:p>
    <w:p w14:paraId="1EAA82A8" w14:textId="2FAB84F4" w:rsidR="001C605C" w:rsidRPr="00F177DD" w:rsidRDefault="001C605C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For web-based or electronic children’s </w:t>
      </w:r>
      <w:r w:rsidR="009B04E4" w:rsidRPr="00F177DD">
        <w:rPr>
          <w:rFonts w:ascii="Arial" w:hAnsi="Arial" w:cs="Arial"/>
          <w:color w:val="000000" w:themeColor="text1"/>
          <w:sz w:val="22"/>
          <w:szCs w:val="22"/>
        </w:rPr>
        <w:t>files,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the designated person must also use the archiving procedure, and </w:t>
      </w:r>
      <w:r w:rsidR="00EA0DC1" w:rsidRPr="00F177DD">
        <w:rPr>
          <w:rFonts w:ascii="Arial" w:hAnsi="Arial" w:cs="Arial"/>
          <w:color w:val="000000" w:themeColor="text1"/>
          <w:sz w:val="22"/>
          <w:szCs w:val="22"/>
        </w:rPr>
        <w:t>records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detail</w:t>
      </w:r>
      <w:r w:rsidR="00EA0DC1" w:rsidRPr="00F177DD">
        <w:rPr>
          <w:rFonts w:ascii="Arial" w:hAnsi="Arial" w:cs="Arial"/>
          <w:color w:val="000000" w:themeColor="text1"/>
          <w:sz w:val="22"/>
          <w:szCs w:val="22"/>
        </w:rPr>
        <w:t>s of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what needs to be retained/destroyed. The designated person must </w:t>
      </w:r>
      <w:r w:rsidR="49835F6B" w:rsidRPr="00F177DD">
        <w:rPr>
          <w:rFonts w:ascii="Arial" w:hAnsi="Arial" w:cs="Arial"/>
          <w:color w:val="000000" w:themeColor="text1"/>
          <w:sz w:val="22"/>
          <w:szCs w:val="22"/>
        </w:rPr>
        <w:t>plan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to ensure that electronic files are deleted/retained as required in accordance with the </w:t>
      </w:r>
      <w:r w:rsidR="00A87D43" w:rsidRPr="00F177DD">
        <w:rPr>
          <w:rFonts w:ascii="Arial" w:hAnsi="Arial" w:cs="Arial"/>
          <w:color w:val="000000" w:themeColor="text1"/>
          <w:sz w:val="22"/>
          <w:szCs w:val="22"/>
        </w:rPr>
        <w:t>required retention periods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in the same way as </w:t>
      </w:r>
      <w:r w:rsidR="008B399A" w:rsidRPr="00F177DD">
        <w:rPr>
          <w:rFonts w:ascii="Arial" w:hAnsi="Arial" w:cs="Arial"/>
          <w:color w:val="000000" w:themeColor="text1"/>
          <w:sz w:val="22"/>
          <w:szCs w:val="22"/>
        </w:rPr>
        <w:t>paper-based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files.</w:t>
      </w:r>
    </w:p>
    <w:p w14:paraId="3B22BB7D" w14:textId="580B9CD2" w:rsidR="00C13017" w:rsidRPr="00F177DD" w:rsidRDefault="00427326" w:rsidP="004C0FDD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Health and safety records and some accident records pertaining to a child </w:t>
      </w:r>
      <w:r w:rsidR="001079F0" w:rsidRPr="00F177DD">
        <w:rPr>
          <w:rFonts w:ascii="Arial" w:hAnsi="Arial" w:cs="Arial"/>
          <w:color w:val="000000" w:themeColor="text1"/>
          <w:sz w:val="22"/>
          <w:szCs w:val="22"/>
        </w:rPr>
        <w:t>are stored in line with required retention periods.</w:t>
      </w:r>
    </w:p>
    <w:sectPr w:rsidR="00C13017" w:rsidRPr="00F177DD" w:rsidSect="00BC729E"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9" w:footer="709" w:gutter="0"/>
      <w:pgNumType w:start="10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9B3D9" w14:textId="77777777" w:rsidR="00D912A8" w:rsidRDefault="00D912A8" w:rsidP="00D25F7E">
      <w:r>
        <w:separator/>
      </w:r>
    </w:p>
  </w:endnote>
  <w:endnote w:type="continuationSeparator" w:id="0">
    <w:p w14:paraId="28299B1E" w14:textId="77777777" w:rsidR="00D912A8" w:rsidRDefault="00D912A8" w:rsidP="00D25F7E">
      <w:r>
        <w:continuationSeparator/>
      </w:r>
    </w:p>
  </w:endnote>
  <w:endnote w:type="continuationNotice" w:id="1">
    <w:p w14:paraId="672A2024" w14:textId="77777777" w:rsidR="00D912A8" w:rsidRDefault="00D912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2E2E" w14:textId="77777777" w:rsidR="00F177DD" w:rsidRPr="00BC729E" w:rsidRDefault="00F177DD" w:rsidP="00F177DD">
    <w:pPr>
      <w:pStyle w:val="Footer"/>
      <w:rPr>
        <w:rFonts w:ascii="Arial" w:hAnsi="Arial" w:cs="Arial"/>
        <w:i/>
        <w:iCs/>
        <w:sz w:val="20"/>
        <w:szCs w:val="20"/>
      </w:rPr>
    </w:pPr>
    <w:r w:rsidRPr="00BC729E">
      <w:rPr>
        <w:rFonts w:ascii="Arial" w:hAnsi="Arial" w:cs="Arial"/>
        <w:i/>
        <w:iCs/>
        <w:sz w:val="20"/>
        <w:szCs w:val="20"/>
      </w:rPr>
      <w:t>Policies &amp; Procedures for the EYFS 2026/27 (Early Years Alliance 2026)  </w:t>
    </w:r>
  </w:p>
  <w:p w14:paraId="11DC4709" w14:textId="4B54E55E" w:rsidR="005072E2" w:rsidRPr="00F177DD" w:rsidRDefault="005072E2" w:rsidP="00F177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996B" w14:textId="340B568C" w:rsidR="00BC729E" w:rsidRPr="00BC729E" w:rsidRDefault="00BC729E">
    <w:pPr>
      <w:pStyle w:val="Footer"/>
      <w:rPr>
        <w:rFonts w:ascii="Arial" w:hAnsi="Arial" w:cs="Arial"/>
        <w:i/>
        <w:iCs/>
        <w:sz w:val="20"/>
        <w:szCs w:val="20"/>
      </w:rPr>
    </w:pPr>
    <w:r w:rsidRPr="00BC729E">
      <w:rPr>
        <w:rFonts w:ascii="Arial" w:hAnsi="Arial" w:cs="Arial"/>
        <w:i/>
        <w:iCs/>
        <w:sz w:val="20"/>
        <w:szCs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05C47" w14:textId="77777777" w:rsidR="00D912A8" w:rsidRDefault="00D912A8" w:rsidP="00D25F7E">
      <w:r>
        <w:separator/>
      </w:r>
    </w:p>
  </w:footnote>
  <w:footnote w:type="continuationSeparator" w:id="0">
    <w:p w14:paraId="538CE1E7" w14:textId="77777777" w:rsidR="00D912A8" w:rsidRDefault="00D912A8" w:rsidP="00D25F7E">
      <w:r>
        <w:continuationSeparator/>
      </w:r>
    </w:p>
  </w:footnote>
  <w:footnote w:type="continuationNotice" w:id="1">
    <w:p w14:paraId="047AC93E" w14:textId="77777777" w:rsidR="00D912A8" w:rsidRDefault="00D912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053A2" w14:textId="5672F27D" w:rsidR="00BC729E" w:rsidRDefault="00BC729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CD8ADE" wp14:editId="546EC506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BE789C"/>
    <w:multiLevelType w:val="hybridMultilevel"/>
    <w:tmpl w:val="8614327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15952"/>
    <w:multiLevelType w:val="hybridMultilevel"/>
    <w:tmpl w:val="BBBC9FF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93BDE"/>
    <w:multiLevelType w:val="hybridMultilevel"/>
    <w:tmpl w:val="0254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80A29"/>
    <w:multiLevelType w:val="hybridMultilevel"/>
    <w:tmpl w:val="ED0CA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C05E8"/>
    <w:multiLevelType w:val="hybridMultilevel"/>
    <w:tmpl w:val="98D47BFA"/>
    <w:lvl w:ilvl="0" w:tplc="08090003">
      <w:start w:val="1"/>
      <w:numFmt w:val="bullet"/>
      <w:lvlText w:val="o"/>
      <w:lvlJc w:val="left"/>
      <w:pPr>
        <w:tabs>
          <w:tab w:val="num" w:pos="1074"/>
        </w:tabs>
        <w:ind w:left="1071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131363E1"/>
    <w:multiLevelType w:val="hybridMultilevel"/>
    <w:tmpl w:val="F08484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13990993"/>
    <w:multiLevelType w:val="hybridMultilevel"/>
    <w:tmpl w:val="F25AF19A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A6A60"/>
    <w:multiLevelType w:val="hybridMultilevel"/>
    <w:tmpl w:val="545CE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A47B6E"/>
    <w:multiLevelType w:val="hybridMultilevel"/>
    <w:tmpl w:val="EFBA31B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15BD2E45"/>
    <w:multiLevelType w:val="hybridMultilevel"/>
    <w:tmpl w:val="7680B0C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5424A"/>
    <w:multiLevelType w:val="hybridMultilevel"/>
    <w:tmpl w:val="91529320"/>
    <w:lvl w:ilvl="0" w:tplc="0409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3" w15:restartNumberingAfterBreak="0">
    <w:nsid w:val="175379EA"/>
    <w:multiLevelType w:val="hybridMultilevel"/>
    <w:tmpl w:val="90162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C5E75"/>
    <w:multiLevelType w:val="hybridMultilevel"/>
    <w:tmpl w:val="FBC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72F60"/>
    <w:multiLevelType w:val="hybridMultilevel"/>
    <w:tmpl w:val="6A2ECD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D41701E"/>
    <w:multiLevelType w:val="hybridMultilevel"/>
    <w:tmpl w:val="DFFA3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931CC"/>
    <w:multiLevelType w:val="multilevel"/>
    <w:tmpl w:val="E89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1EEF5B24"/>
    <w:multiLevelType w:val="hybridMultilevel"/>
    <w:tmpl w:val="8EE215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F0046"/>
    <w:multiLevelType w:val="hybridMultilevel"/>
    <w:tmpl w:val="44167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E67F1C"/>
    <w:multiLevelType w:val="multilevel"/>
    <w:tmpl w:val="497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BA57C4"/>
    <w:multiLevelType w:val="hybridMultilevel"/>
    <w:tmpl w:val="7286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330589"/>
    <w:multiLevelType w:val="hybridMultilevel"/>
    <w:tmpl w:val="1F8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7B7015"/>
    <w:multiLevelType w:val="hybridMultilevel"/>
    <w:tmpl w:val="304C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3184A"/>
    <w:multiLevelType w:val="hybridMultilevel"/>
    <w:tmpl w:val="16C005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BA1726A"/>
    <w:multiLevelType w:val="hybridMultilevel"/>
    <w:tmpl w:val="34E0C1C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6" w15:restartNumberingAfterBreak="0">
    <w:nsid w:val="2C706FFD"/>
    <w:multiLevelType w:val="hybridMultilevel"/>
    <w:tmpl w:val="01100432"/>
    <w:lvl w:ilvl="0" w:tplc="523C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03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C8F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6F7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DCF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007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6DC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09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7C3C3D"/>
    <w:multiLevelType w:val="hybridMultilevel"/>
    <w:tmpl w:val="50D4238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E5535D9"/>
    <w:multiLevelType w:val="hybridMultilevel"/>
    <w:tmpl w:val="E21CE7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F2793B"/>
    <w:multiLevelType w:val="hybridMultilevel"/>
    <w:tmpl w:val="60AAB1B0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30" w15:restartNumberingAfterBreak="0">
    <w:nsid w:val="316B1916"/>
    <w:multiLevelType w:val="hybridMultilevel"/>
    <w:tmpl w:val="B75EFEBA"/>
    <w:lvl w:ilvl="0" w:tplc="08090003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2" w15:restartNumberingAfterBreak="0">
    <w:nsid w:val="338649D7"/>
    <w:multiLevelType w:val="hybridMultilevel"/>
    <w:tmpl w:val="156085BE"/>
    <w:lvl w:ilvl="0" w:tplc="190ADF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2C218D"/>
    <w:multiLevelType w:val="hybridMultilevel"/>
    <w:tmpl w:val="BE1EFD62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36645B08"/>
    <w:multiLevelType w:val="hybridMultilevel"/>
    <w:tmpl w:val="1F2A04E6"/>
    <w:lvl w:ilvl="0" w:tplc="08090017">
      <w:start w:val="1"/>
      <w:numFmt w:val="lowerLetter"/>
      <w:lvlText w:val="%1)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5" w15:restartNumberingAfterBreak="0">
    <w:nsid w:val="392F084C"/>
    <w:multiLevelType w:val="hybridMultilevel"/>
    <w:tmpl w:val="067AC2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DC20388"/>
    <w:multiLevelType w:val="hybridMultilevel"/>
    <w:tmpl w:val="D540892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F3460AB"/>
    <w:multiLevelType w:val="hybridMultilevel"/>
    <w:tmpl w:val="89F87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464F14EB"/>
    <w:multiLevelType w:val="hybridMultilevel"/>
    <w:tmpl w:val="3B2C819C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7653972"/>
    <w:multiLevelType w:val="hybridMultilevel"/>
    <w:tmpl w:val="ECA29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91777"/>
    <w:multiLevelType w:val="hybridMultilevel"/>
    <w:tmpl w:val="B56A2A6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2" w15:restartNumberingAfterBreak="0">
    <w:nsid w:val="50B86FE4"/>
    <w:multiLevelType w:val="hybridMultilevel"/>
    <w:tmpl w:val="9CFAB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352957"/>
    <w:multiLevelType w:val="hybridMultilevel"/>
    <w:tmpl w:val="40A2D25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1422203"/>
    <w:multiLevelType w:val="hybridMultilevel"/>
    <w:tmpl w:val="1E006A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521237CF"/>
    <w:multiLevelType w:val="hybridMultilevel"/>
    <w:tmpl w:val="5C56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247F4B"/>
    <w:multiLevelType w:val="hybridMultilevel"/>
    <w:tmpl w:val="8B9C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232195B"/>
    <w:multiLevelType w:val="hybridMultilevel"/>
    <w:tmpl w:val="DE54B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3E36AE5"/>
    <w:multiLevelType w:val="hybridMultilevel"/>
    <w:tmpl w:val="25801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64B66"/>
    <w:multiLevelType w:val="hybridMultilevel"/>
    <w:tmpl w:val="BA2825FA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66CF61D0"/>
    <w:multiLevelType w:val="hybridMultilevel"/>
    <w:tmpl w:val="43405D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A0C1372"/>
    <w:multiLevelType w:val="hybridMultilevel"/>
    <w:tmpl w:val="67745250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2" w15:restartNumberingAfterBreak="0">
    <w:nsid w:val="6B41688B"/>
    <w:multiLevelType w:val="hybridMultilevel"/>
    <w:tmpl w:val="C68C828A"/>
    <w:lvl w:ilvl="0" w:tplc="FFFFFFFF">
      <w:start w:val="1"/>
      <w:numFmt w:val="bullet"/>
      <w:lvlText w:val=""/>
      <w:lvlJc w:val="left"/>
      <w:pPr>
        <w:tabs>
          <w:tab w:val="num" w:pos="-207"/>
        </w:tabs>
        <w:ind w:left="-210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3" w15:restartNumberingAfterBreak="0">
    <w:nsid w:val="6BED232F"/>
    <w:multiLevelType w:val="hybridMultilevel"/>
    <w:tmpl w:val="2E303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C6936DC"/>
    <w:multiLevelType w:val="hybridMultilevel"/>
    <w:tmpl w:val="9E5C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D5D6AB1"/>
    <w:multiLevelType w:val="hybridMultilevel"/>
    <w:tmpl w:val="E9A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E80DAB"/>
    <w:multiLevelType w:val="hybridMultilevel"/>
    <w:tmpl w:val="F8FC761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6B4969"/>
    <w:multiLevelType w:val="hybridMultilevel"/>
    <w:tmpl w:val="F67E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B9444E"/>
    <w:multiLevelType w:val="hybridMultilevel"/>
    <w:tmpl w:val="5FBC1278"/>
    <w:lvl w:ilvl="0" w:tplc="0F1E72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823B4"/>
    <w:multiLevelType w:val="hybridMultilevel"/>
    <w:tmpl w:val="D946E772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7C912201"/>
    <w:multiLevelType w:val="hybridMultilevel"/>
    <w:tmpl w:val="6BD89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B31ADE"/>
    <w:multiLevelType w:val="hybridMultilevel"/>
    <w:tmpl w:val="6BEC94C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663368">
    <w:abstractNumId w:val="30"/>
  </w:num>
  <w:num w:numId="2" w16cid:durableId="1155997352">
    <w:abstractNumId w:val="52"/>
  </w:num>
  <w:num w:numId="3" w16cid:durableId="351028821">
    <w:abstractNumId w:val="12"/>
  </w:num>
  <w:num w:numId="4" w16cid:durableId="1009452523">
    <w:abstractNumId w:val="32"/>
  </w:num>
  <w:num w:numId="5" w16cid:durableId="239407156">
    <w:abstractNumId w:val="18"/>
  </w:num>
  <w:num w:numId="6" w16cid:durableId="733699965">
    <w:abstractNumId w:val="7"/>
  </w:num>
  <w:num w:numId="7" w16cid:durableId="183638701">
    <w:abstractNumId w:val="46"/>
  </w:num>
  <w:num w:numId="8" w16cid:durableId="1922912856">
    <w:abstractNumId w:val="62"/>
  </w:num>
  <w:num w:numId="9" w16cid:durableId="368918955">
    <w:abstractNumId w:val="29"/>
  </w:num>
  <w:num w:numId="10" w16cid:durableId="2126581295">
    <w:abstractNumId w:val="51"/>
  </w:num>
  <w:num w:numId="11" w16cid:durableId="1802989534">
    <w:abstractNumId w:val="31"/>
  </w:num>
  <w:num w:numId="12" w16cid:durableId="689717347">
    <w:abstractNumId w:val="19"/>
  </w:num>
  <w:num w:numId="13" w16cid:durableId="705718143">
    <w:abstractNumId w:val="25"/>
  </w:num>
  <w:num w:numId="14" w16cid:durableId="1094784592">
    <w:abstractNumId w:val="40"/>
  </w:num>
  <w:num w:numId="15" w16cid:durableId="483157649">
    <w:abstractNumId w:val="53"/>
  </w:num>
  <w:num w:numId="16" w16cid:durableId="351149606">
    <w:abstractNumId w:val="28"/>
  </w:num>
  <w:num w:numId="17" w16cid:durableId="1664167124">
    <w:abstractNumId w:val="17"/>
  </w:num>
  <w:num w:numId="18" w16cid:durableId="300884195">
    <w:abstractNumId w:val="8"/>
  </w:num>
  <w:num w:numId="19" w16cid:durableId="2027905669">
    <w:abstractNumId w:val="49"/>
  </w:num>
  <w:num w:numId="20" w16cid:durableId="252981083">
    <w:abstractNumId w:val="35"/>
  </w:num>
  <w:num w:numId="21" w16cid:durableId="316958605">
    <w:abstractNumId w:val="43"/>
  </w:num>
  <w:num w:numId="22" w16cid:durableId="1558322967">
    <w:abstractNumId w:val="59"/>
  </w:num>
  <w:num w:numId="23" w16cid:durableId="1223954125">
    <w:abstractNumId w:val="50"/>
  </w:num>
  <w:num w:numId="24" w16cid:durableId="329798483">
    <w:abstractNumId w:val="27"/>
  </w:num>
  <w:num w:numId="25" w16cid:durableId="1330326094">
    <w:abstractNumId w:val="54"/>
  </w:num>
  <w:num w:numId="26" w16cid:durableId="1397126432">
    <w:abstractNumId w:val="9"/>
  </w:num>
  <w:num w:numId="27" w16cid:durableId="1619529731">
    <w:abstractNumId w:val="4"/>
  </w:num>
  <w:num w:numId="28" w16cid:durableId="1941638503">
    <w:abstractNumId w:val="45"/>
  </w:num>
  <w:num w:numId="29" w16cid:durableId="638922424">
    <w:abstractNumId w:val="6"/>
  </w:num>
  <w:num w:numId="30" w16cid:durableId="858736394">
    <w:abstractNumId w:val="38"/>
  </w:num>
  <w:num w:numId="31" w16cid:durableId="1933782918">
    <w:abstractNumId w:val="10"/>
  </w:num>
  <w:num w:numId="32" w16cid:durableId="484709850">
    <w:abstractNumId w:val="5"/>
  </w:num>
  <w:num w:numId="33" w16cid:durableId="1062682682">
    <w:abstractNumId w:val="0"/>
  </w:num>
  <w:num w:numId="34" w16cid:durableId="106240744">
    <w:abstractNumId w:val="1"/>
  </w:num>
  <w:num w:numId="35" w16cid:durableId="3752269">
    <w:abstractNumId w:val="23"/>
  </w:num>
  <w:num w:numId="36" w16cid:durableId="1469475687">
    <w:abstractNumId w:val="2"/>
  </w:num>
  <w:num w:numId="37" w16cid:durableId="339544532">
    <w:abstractNumId w:val="37"/>
  </w:num>
  <w:num w:numId="38" w16cid:durableId="1054694840">
    <w:abstractNumId w:val="16"/>
  </w:num>
  <w:num w:numId="39" w16cid:durableId="774909082">
    <w:abstractNumId w:val="57"/>
  </w:num>
  <w:num w:numId="40" w16cid:durableId="668295541">
    <w:abstractNumId w:val="42"/>
  </w:num>
  <w:num w:numId="41" w16cid:durableId="934749801">
    <w:abstractNumId w:val="44"/>
  </w:num>
  <w:num w:numId="42" w16cid:durableId="331641759">
    <w:abstractNumId w:val="55"/>
  </w:num>
  <w:num w:numId="43" w16cid:durableId="1525944912">
    <w:abstractNumId w:val="41"/>
  </w:num>
  <w:num w:numId="44" w16cid:durableId="303320194">
    <w:abstractNumId w:val="60"/>
  </w:num>
  <w:num w:numId="45" w16cid:durableId="446700961">
    <w:abstractNumId w:val="24"/>
  </w:num>
  <w:num w:numId="46" w16cid:durableId="830145398">
    <w:abstractNumId w:val="47"/>
  </w:num>
  <w:num w:numId="47" w16cid:durableId="316764889">
    <w:abstractNumId w:val="21"/>
  </w:num>
  <w:num w:numId="48" w16cid:durableId="197595094">
    <w:abstractNumId w:val="22"/>
  </w:num>
  <w:num w:numId="49" w16cid:durableId="5415240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292702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85684985">
    <w:abstractNumId w:val="58"/>
  </w:num>
  <w:num w:numId="52" w16cid:durableId="940141348">
    <w:abstractNumId w:val="14"/>
  </w:num>
  <w:num w:numId="53" w16cid:durableId="1395466688">
    <w:abstractNumId w:val="36"/>
  </w:num>
  <w:num w:numId="54" w16cid:durableId="1432430556">
    <w:abstractNumId w:val="15"/>
  </w:num>
  <w:num w:numId="55" w16cid:durableId="1845046742">
    <w:abstractNumId w:val="34"/>
  </w:num>
  <w:num w:numId="56" w16cid:durableId="1729573010">
    <w:abstractNumId w:val="48"/>
  </w:num>
  <w:num w:numId="57" w16cid:durableId="592399662">
    <w:abstractNumId w:val="39"/>
  </w:num>
  <w:num w:numId="58" w16cid:durableId="724450180">
    <w:abstractNumId w:val="11"/>
  </w:num>
  <w:num w:numId="59" w16cid:durableId="75440084">
    <w:abstractNumId w:val="61"/>
  </w:num>
  <w:num w:numId="60" w16cid:durableId="148719576">
    <w:abstractNumId w:val="56"/>
  </w:num>
  <w:num w:numId="61" w16cid:durableId="1727875532">
    <w:abstractNumId w:val="13"/>
  </w:num>
  <w:num w:numId="62" w16cid:durableId="754982797">
    <w:abstractNumId w:val="3"/>
  </w:num>
  <w:num w:numId="63" w16cid:durableId="1306396665">
    <w:abstractNumId w:val="3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7E"/>
    <w:rsid w:val="000067F0"/>
    <w:rsid w:val="000164FA"/>
    <w:rsid w:val="00017C0D"/>
    <w:rsid w:val="0002586C"/>
    <w:rsid w:val="000258FE"/>
    <w:rsid w:val="00026DBF"/>
    <w:rsid w:val="00030048"/>
    <w:rsid w:val="000305E0"/>
    <w:rsid w:val="00031D1F"/>
    <w:rsid w:val="000341A7"/>
    <w:rsid w:val="00044344"/>
    <w:rsid w:val="00045A0B"/>
    <w:rsid w:val="00060DAE"/>
    <w:rsid w:val="0006372C"/>
    <w:rsid w:val="00064012"/>
    <w:rsid w:val="000659D0"/>
    <w:rsid w:val="00070FB9"/>
    <w:rsid w:val="000828B9"/>
    <w:rsid w:val="0008651F"/>
    <w:rsid w:val="000A036D"/>
    <w:rsid w:val="000A1B5B"/>
    <w:rsid w:val="000A249D"/>
    <w:rsid w:val="000A2CC7"/>
    <w:rsid w:val="000B025F"/>
    <w:rsid w:val="000B108B"/>
    <w:rsid w:val="000B197D"/>
    <w:rsid w:val="000B48AA"/>
    <w:rsid w:val="000B505F"/>
    <w:rsid w:val="000C2850"/>
    <w:rsid w:val="000C2D7E"/>
    <w:rsid w:val="000D1E30"/>
    <w:rsid w:val="000D5885"/>
    <w:rsid w:val="000D5B97"/>
    <w:rsid w:val="000D69F3"/>
    <w:rsid w:val="000D6FFA"/>
    <w:rsid w:val="000E2FFE"/>
    <w:rsid w:val="000E69EC"/>
    <w:rsid w:val="000E7279"/>
    <w:rsid w:val="000F13F1"/>
    <w:rsid w:val="000F5F92"/>
    <w:rsid w:val="000F6E78"/>
    <w:rsid w:val="001006F3"/>
    <w:rsid w:val="00101D14"/>
    <w:rsid w:val="001079F0"/>
    <w:rsid w:val="00111685"/>
    <w:rsid w:val="001141EE"/>
    <w:rsid w:val="00114C35"/>
    <w:rsid w:val="00123708"/>
    <w:rsid w:val="00124BAF"/>
    <w:rsid w:val="0013518A"/>
    <w:rsid w:val="00135F29"/>
    <w:rsid w:val="0013661D"/>
    <w:rsid w:val="00150DC9"/>
    <w:rsid w:val="00151757"/>
    <w:rsid w:val="0015298C"/>
    <w:rsid w:val="00155086"/>
    <w:rsid w:val="00155C7F"/>
    <w:rsid w:val="001560BC"/>
    <w:rsid w:val="0015684B"/>
    <w:rsid w:val="00166A61"/>
    <w:rsid w:val="00167198"/>
    <w:rsid w:val="001702AA"/>
    <w:rsid w:val="00172003"/>
    <w:rsid w:val="00174551"/>
    <w:rsid w:val="001775BB"/>
    <w:rsid w:val="00183436"/>
    <w:rsid w:val="00186443"/>
    <w:rsid w:val="00191E3D"/>
    <w:rsid w:val="00195493"/>
    <w:rsid w:val="00195587"/>
    <w:rsid w:val="001B1F5C"/>
    <w:rsid w:val="001C399B"/>
    <w:rsid w:val="001C5E00"/>
    <w:rsid w:val="001C605C"/>
    <w:rsid w:val="001D0C5A"/>
    <w:rsid w:val="001D35C1"/>
    <w:rsid w:val="001D71C7"/>
    <w:rsid w:val="001E1735"/>
    <w:rsid w:val="001E3C8D"/>
    <w:rsid w:val="001E58D9"/>
    <w:rsid w:val="001E64C4"/>
    <w:rsid w:val="00206380"/>
    <w:rsid w:val="00206475"/>
    <w:rsid w:val="002143AF"/>
    <w:rsid w:val="002155DA"/>
    <w:rsid w:val="00215880"/>
    <w:rsid w:val="00216ACC"/>
    <w:rsid w:val="00216CF8"/>
    <w:rsid w:val="00217017"/>
    <w:rsid w:val="00217C4F"/>
    <w:rsid w:val="00223E17"/>
    <w:rsid w:val="002308B1"/>
    <w:rsid w:val="00230C7F"/>
    <w:rsid w:val="00240FEE"/>
    <w:rsid w:val="00241D51"/>
    <w:rsid w:val="00241D75"/>
    <w:rsid w:val="00255589"/>
    <w:rsid w:val="00267DFE"/>
    <w:rsid w:val="002706B1"/>
    <w:rsid w:val="00270824"/>
    <w:rsid w:val="00273528"/>
    <w:rsid w:val="002761E5"/>
    <w:rsid w:val="002764EC"/>
    <w:rsid w:val="00284517"/>
    <w:rsid w:val="0028483D"/>
    <w:rsid w:val="00284E95"/>
    <w:rsid w:val="00290C77"/>
    <w:rsid w:val="00291557"/>
    <w:rsid w:val="00293BF0"/>
    <w:rsid w:val="00297DAA"/>
    <w:rsid w:val="002A20C7"/>
    <w:rsid w:val="002A331A"/>
    <w:rsid w:val="002A45BC"/>
    <w:rsid w:val="002B36F6"/>
    <w:rsid w:val="002B409D"/>
    <w:rsid w:val="002B5A7D"/>
    <w:rsid w:val="002B6982"/>
    <w:rsid w:val="002B6BB5"/>
    <w:rsid w:val="002C1C0E"/>
    <w:rsid w:val="002C270E"/>
    <w:rsid w:val="002C2B79"/>
    <w:rsid w:val="002C60B0"/>
    <w:rsid w:val="002C6611"/>
    <w:rsid w:val="002D1EB6"/>
    <w:rsid w:val="002D55C5"/>
    <w:rsid w:val="002D5F68"/>
    <w:rsid w:val="002E192C"/>
    <w:rsid w:val="002E266C"/>
    <w:rsid w:val="002F2F2B"/>
    <w:rsid w:val="002F5AD0"/>
    <w:rsid w:val="003053A0"/>
    <w:rsid w:val="00313CE0"/>
    <w:rsid w:val="00323646"/>
    <w:rsid w:val="00323EBD"/>
    <w:rsid w:val="00324AE4"/>
    <w:rsid w:val="00325774"/>
    <w:rsid w:val="003272E6"/>
    <w:rsid w:val="00327BAB"/>
    <w:rsid w:val="00331B42"/>
    <w:rsid w:val="003339DD"/>
    <w:rsid w:val="00333AFB"/>
    <w:rsid w:val="00340705"/>
    <w:rsid w:val="003420A2"/>
    <w:rsid w:val="00347A32"/>
    <w:rsid w:val="003529EA"/>
    <w:rsid w:val="0036143A"/>
    <w:rsid w:val="0036237D"/>
    <w:rsid w:val="003662F1"/>
    <w:rsid w:val="00370024"/>
    <w:rsid w:val="0037125A"/>
    <w:rsid w:val="00371FD5"/>
    <w:rsid w:val="00373FAC"/>
    <w:rsid w:val="00375FF3"/>
    <w:rsid w:val="0038068E"/>
    <w:rsid w:val="0038768C"/>
    <w:rsid w:val="00394619"/>
    <w:rsid w:val="0039591E"/>
    <w:rsid w:val="003960A9"/>
    <w:rsid w:val="003A1AC1"/>
    <w:rsid w:val="003A26FB"/>
    <w:rsid w:val="003A3CA6"/>
    <w:rsid w:val="003A4359"/>
    <w:rsid w:val="003B11DD"/>
    <w:rsid w:val="003C4CF9"/>
    <w:rsid w:val="003D51DB"/>
    <w:rsid w:val="003E297A"/>
    <w:rsid w:val="003E7414"/>
    <w:rsid w:val="003F464A"/>
    <w:rsid w:val="004029E3"/>
    <w:rsid w:val="00413FF6"/>
    <w:rsid w:val="00421975"/>
    <w:rsid w:val="004226FD"/>
    <w:rsid w:val="00427326"/>
    <w:rsid w:val="00435D8D"/>
    <w:rsid w:val="004379D0"/>
    <w:rsid w:val="004414AE"/>
    <w:rsid w:val="0044283E"/>
    <w:rsid w:val="004445BF"/>
    <w:rsid w:val="00447982"/>
    <w:rsid w:val="004503EB"/>
    <w:rsid w:val="00450F16"/>
    <w:rsid w:val="0045259A"/>
    <w:rsid w:val="004531B9"/>
    <w:rsid w:val="00454FF1"/>
    <w:rsid w:val="00455166"/>
    <w:rsid w:val="00457379"/>
    <w:rsid w:val="004653F6"/>
    <w:rsid w:val="004673E1"/>
    <w:rsid w:val="00467464"/>
    <w:rsid w:val="00477285"/>
    <w:rsid w:val="0048217E"/>
    <w:rsid w:val="00486580"/>
    <w:rsid w:val="00486AAA"/>
    <w:rsid w:val="00493014"/>
    <w:rsid w:val="00497697"/>
    <w:rsid w:val="004A307B"/>
    <w:rsid w:val="004A377F"/>
    <w:rsid w:val="004A40A3"/>
    <w:rsid w:val="004A53D2"/>
    <w:rsid w:val="004C160B"/>
    <w:rsid w:val="004D1178"/>
    <w:rsid w:val="004D1F88"/>
    <w:rsid w:val="004D7A9D"/>
    <w:rsid w:val="004F6AB2"/>
    <w:rsid w:val="00503271"/>
    <w:rsid w:val="00504EE5"/>
    <w:rsid w:val="00506BB5"/>
    <w:rsid w:val="005072E2"/>
    <w:rsid w:val="00514862"/>
    <w:rsid w:val="00514EC4"/>
    <w:rsid w:val="00525820"/>
    <w:rsid w:val="005273B9"/>
    <w:rsid w:val="00530CD7"/>
    <w:rsid w:val="00531673"/>
    <w:rsid w:val="00531FA4"/>
    <w:rsid w:val="005325F3"/>
    <w:rsid w:val="00535C7F"/>
    <w:rsid w:val="00543670"/>
    <w:rsid w:val="00543F24"/>
    <w:rsid w:val="00545990"/>
    <w:rsid w:val="0055244B"/>
    <w:rsid w:val="00552716"/>
    <w:rsid w:val="00552739"/>
    <w:rsid w:val="00555A61"/>
    <w:rsid w:val="00562BE5"/>
    <w:rsid w:val="0056383C"/>
    <w:rsid w:val="0056433A"/>
    <w:rsid w:val="00567F82"/>
    <w:rsid w:val="005772B3"/>
    <w:rsid w:val="00580A4D"/>
    <w:rsid w:val="00580BD0"/>
    <w:rsid w:val="00582033"/>
    <w:rsid w:val="005860B6"/>
    <w:rsid w:val="00592EF3"/>
    <w:rsid w:val="0059536B"/>
    <w:rsid w:val="005A0D30"/>
    <w:rsid w:val="005A3F25"/>
    <w:rsid w:val="005A67B7"/>
    <w:rsid w:val="005B5D53"/>
    <w:rsid w:val="005C0529"/>
    <w:rsid w:val="005C394F"/>
    <w:rsid w:val="005C3AC4"/>
    <w:rsid w:val="005D495D"/>
    <w:rsid w:val="005E13CE"/>
    <w:rsid w:val="005E1FFB"/>
    <w:rsid w:val="005E33FA"/>
    <w:rsid w:val="005E655C"/>
    <w:rsid w:val="005F0E54"/>
    <w:rsid w:val="005F3FD6"/>
    <w:rsid w:val="005F6336"/>
    <w:rsid w:val="0060189A"/>
    <w:rsid w:val="00602F33"/>
    <w:rsid w:val="00602F84"/>
    <w:rsid w:val="00606096"/>
    <w:rsid w:val="00610068"/>
    <w:rsid w:val="00612963"/>
    <w:rsid w:val="006213DA"/>
    <w:rsid w:val="00622406"/>
    <w:rsid w:val="0062772C"/>
    <w:rsid w:val="00636D45"/>
    <w:rsid w:val="00640368"/>
    <w:rsid w:val="00642562"/>
    <w:rsid w:val="00642C4A"/>
    <w:rsid w:val="00661049"/>
    <w:rsid w:val="00665404"/>
    <w:rsid w:val="00666748"/>
    <w:rsid w:val="0066689A"/>
    <w:rsid w:val="00670406"/>
    <w:rsid w:val="00670EB8"/>
    <w:rsid w:val="0067372C"/>
    <w:rsid w:val="00676438"/>
    <w:rsid w:val="00677848"/>
    <w:rsid w:val="006808AC"/>
    <w:rsid w:val="00680B88"/>
    <w:rsid w:val="00680C39"/>
    <w:rsid w:val="00683735"/>
    <w:rsid w:val="00685C9B"/>
    <w:rsid w:val="00687F33"/>
    <w:rsid w:val="0069242F"/>
    <w:rsid w:val="00694EAC"/>
    <w:rsid w:val="006962A1"/>
    <w:rsid w:val="006A1DED"/>
    <w:rsid w:val="006A4664"/>
    <w:rsid w:val="006A4F3C"/>
    <w:rsid w:val="006A7DDE"/>
    <w:rsid w:val="006B1E11"/>
    <w:rsid w:val="006B6414"/>
    <w:rsid w:val="006B7878"/>
    <w:rsid w:val="006C1013"/>
    <w:rsid w:val="006C282B"/>
    <w:rsid w:val="006C452E"/>
    <w:rsid w:val="006C5674"/>
    <w:rsid w:val="006C5FDE"/>
    <w:rsid w:val="006C6E1B"/>
    <w:rsid w:val="006C775D"/>
    <w:rsid w:val="006E090D"/>
    <w:rsid w:val="006E14A9"/>
    <w:rsid w:val="006E7302"/>
    <w:rsid w:val="006E75A4"/>
    <w:rsid w:val="006F1E6C"/>
    <w:rsid w:val="006F391C"/>
    <w:rsid w:val="006F55FA"/>
    <w:rsid w:val="006F6791"/>
    <w:rsid w:val="00701D4D"/>
    <w:rsid w:val="00702BA0"/>
    <w:rsid w:val="00710CE5"/>
    <w:rsid w:val="0071355C"/>
    <w:rsid w:val="0071361D"/>
    <w:rsid w:val="00714781"/>
    <w:rsid w:val="0072004B"/>
    <w:rsid w:val="007248B7"/>
    <w:rsid w:val="007271BA"/>
    <w:rsid w:val="007327C5"/>
    <w:rsid w:val="00733270"/>
    <w:rsid w:val="00743324"/>
    <w:rsid w:val="0074346E"/>
    <w:rsid w:val="00743F87"/>
    <w:rsid w:val="00745D27"/>
    <w:rsid w:val="00754DA4"/>
    <w:rsid w:val="00754DB7"/>
    <w:rsid w:val="00755DE6"/>
    <w:rsid w:val="0075657F"/>
    <w:rsid w:val="007573EF"/>
    <w:rsid w:val="00764295"/>
    <w:rsid w:val="00766C7F"/>
    <w:rsid w:val="007773F0"/>
    <w:rsid w:val="00784D0F"/>
    <w:rsid w:val="00794ABA"/>
    <w:rsid w:val="007961C7"/>
    <w:rsid w:val="007A040D"/>
    <w:rsid w:val="007A506D"/>
    <w:rsid w:val="007A51C0"/>
    <w:rsid w:val="007A7C54"/>
    <w:rsid w:val="007B51BF"/>
    <w:rsid w:val="007C424C"/>
    <w:rsid w:val="007C76A0"/>
    <w:rsid w:val="007C7CDB"/>
    <w:rsid w:val="007C7D86"/>
    <w:rsid w:val="007D4280"/>
    <w:rsid w:val="007D523B"/>
    <w:rsid w:val="007D5618"/>
    <w:rsid w:val="007E1E1F"/>
    <w:rsid w:val="007E6482"/>
    <w:rsid w:val="007F2E4D"/>
    <w:rsid w:val="007F689C"/>
    <w:rsid w:val="007F7137"/>
    <w:rsid w:val="00800BD9"/>
    <w:rsid w:val="00802E1B"/>
    <w:rsid w:val="00804549"/>
    <w:rsid w:val="00804EE8"/>
    <w:rsid w:val="00805647"/>
    <w:rsid w:val="0081485E"/>
    <w:rsid w:val="00832EA9"/>
    <w:rsid w:val="0084297B"/>
    <w:rsid w:val="00842E54"/>
    <w:rsid w:val="00850EA2"/>
    <w:rsid w:val="00854406"/>
    <w:rsid w:val="008547DD"/>
    <w:rsid w:val="00854A68"/>
    <w:rsid w:val="0085740E"/>
    <w:rsid w:val="00860CC4"/>
    <w:rsid w:val="00863DBC"/>
    <w:rsid w:val="00865F7C"/>
    <w:rsid w:val="00870702"/>
    <w:rsid w:val="00871720"/>
    <w:rsid w:val="00872C70"/>
    <w:rsid w:val="00873508"/>
    <w:rsid w:val="00874CE1"/>
    <w:rsid w:val="00881BBE"/>
    <w:rsid w:val="0088208A"/>
    <w:rsid w:val="00882429"/>
    <w:rsid w:val="00883F1C"/>
    <w:rsid w:val="00883F34"/>
    <w:rsid w:val="008845EF"/>
    <w:rsid w:val="008855BD"/>
    <w:rsid w:val="0089372B"/>
    <w:rsid w:val="008944D2"/>
    <w:rsid w:val="00896FA5"/>
    <w:rsid w:val="008976C1"/>
    <w:rsid w:val="008A0108"/>
    <w:rsid w:val="008A185D"/>
    <w:rsid w:val="008A516A"/>
    <w:rsid w:val="008A6A23"/>
    <w:rsid w:val="008A7178"/>
    <w:rsid w:val="008B1BF4"/>
    <w:rsid w:val="008B1CC2"/>
    <w:rsid w:val="008B399A"/>
    <w:rsid w:val="008B60B8"/>
    <w:rsid w:val="008B786C"/>
    <w:rsid w:val="008D2C73"/>
    <w:rsid w:val="008D6302"/>
    <w:rsid w:val="008E4FA1"/>
    <w:rsid w:val="008E6DBE"/>
    <w:rsid w:val="008F43E8"/>
    <w:rsid w:val="008F5591"/>
    <w:rsid w:val="00902EB1"/>
    <w:rsid w:val="009054E8"/>
    <w:rsid w:val="009061C4"/>
    <w:rsid w:val="009073DC"/>
    <w:rsid w:val="00913431"/>
    <w:rsid w:val="00916273"/>
    <w:rsid w:val="0092285C"/>
    <w:rsid w:val="00925414"/>
    <w:rsid w:val="009269E4"/>
    <w:rsid w:val="009274C7"/>
    <w:rsid w:val="0093114F"/>
    <w:rsid w:val="0094043D"/>
    <w:rsid w:val="00943E3D"/>
    <w:rsid w:val="00950E48"/>
    <w:rsid w:val="00950EC8"/>
    <w:rsid w:val="0095298B"/>
    <w:rsid w:val="0095384E"/>
    <w:rsid w:val="0095400E"/>
    <w:rsid w:val="009578AF"/>
    <w:rsid w:val="009602D5"/>
    <w:rsid w:val="0096505D"/>
    <w:rsid w:val="0096695B"/>
    <w:rsid w:val="00971C9E"/>
    <w:rsid w:val="009755EB"/>
    <w:rsid w:val="00975EDF"/>
    <w:rsid w:val="00976A57"/>
    <w:rsid w:val="00977916"/>
    <w:rsid w:val="00982DF9"/>
    <w:rsid w:val="00985079"/>
    <w:rsid w:val="00987E38"/>
    <w:rsid w:val="00992E21"/>
    <w:rsid w:val="00995F96"/>
    <w:rsid w:val="00997418"/>
    <w:rsid w:val="00997F55"/>
    <w:rsid w:val="009A1316"/>
    <w:rsid w:val="009A30AA"/>
    <w:rsid w:val="009A5D0F"/>
    <w:rsid w:val="009B04E4"/>
    <w:rsid w:val="009C2202"/>
    <w:rsid w:val="009C4504"/>
    <w:rsid w:val="009C5063"/>
    <w:rsid w:val="009C6AB4"/>
    <w:rsid w:val="009C7C93"/>
    <w:rsid w:val="009D24E0"/>
    <w:rsid w:val="009D252D"/>
    <w:rsid w:val="009D4D43"/>
    <w:rsid w:val="009D5484"/>
    <w:rsid w:val="009E01D1"/>
    <w:rsid w:val="009E2BD4"/>
    <w:rsid w:val="009E626F"/>
    <w:rsid w:val="009E66DB"/>
    <w:rsid w:val="009F79F4"/>
    <w:rsid w:val="00A07291"/>
    <w:rsid w:val="00A11AD6"/>
    <w:rsid w:val="00A12DF2"/>
    <w:rsid w:val="00A16744"/>
    <w:rsid w:val="00A17A2A"/>
    <w:rsid w:val="00A26296"/>
    <w:rsid w:val="00A30FEB"/>
    <w:rsid w:val="00A33482"/>
    <w:rsid w:val="00A40C59"/>
    <w:rsid w:val="00A425F0"/>
    <w:rsid w:val="00A47FE9"/>
    <w:rsid w:val="00A52930"/>
    <w:rsid w:val="00A53E21"/>
    <w:rsid w:val="00A55E99"/>
    <w:rsid w:val="00A630FF"/>
    <w:rsid w:val="00A711BA"/>
    <w:rsid w:val="00A8382C"/>
    <w:rsid w:val="00A83DFF"/>
    <w:rsid w:val="00A855A1"/>
    <w:rsid w:val="00A87D43"/>
    <w:rsid w:val="00A91203"/>
    <w:rsid w:val="00A92BA6"/>
    <w:rsid w:val="00A9514A"/>
    <w:rsid w:val="00AA19B7"/>
    <w:rsid w:val="00AA2472"/>
    <w:rsid w:val="00AA3503"/>
    <w:rsid w:val="00AA722C"/>
    <w:rsid w:val="00AB215C"/>
    <w:rsid w:val="00AB3C81"/>
    <w:rsid w:val="00AB458A"/>
    <w:rsid w:val="00AB6801"/>
    <w:rsid w:val="00AB7743"/>
    <w:rsid w:val="00AB7C4E"/>
    <w:rsid w:val="00AC27E7"/>
    <w:rsid w:val="00AE4D61"/>
    <w:rsid w:val="00AE6AA9"/>
    <w:rsid w:val="00AF0C8B"/>
    <w:rsid w:val="00AF101D"/>
    <w:rsid w:val="00AF1549"/>
    <w:rsid w:val="00AF1B49"/>
    <w:rsid w:val="00AF2E2A"/>
    <w:rsid w:val="00AF66C8"/>
    <w:rsid w:val="00AF79B4"/>
    <w:rsid w:val="00B00FC3"/>
    <w:rsid w:val="00B016C8"/>
    <w:rsid w:val="00B047C3"/>
    <w:rsid w:val="00B2188F"/>
    <w:rsid w:val="00B21CFF"/>
    <w:rsid w:val="00B22477"/>
    <w:rsid w:val="00B232CF"/>
    <w:rsid w:val="00B23D4F"/>
    <w:rsid w:val="00B23E4F"/>
    <w:rsid w:val="00B23EC1"/>
    <w:rsid w:val="00B24CE6"/>
    <w:rsid w:val="00B2516B"/>
    <w:rsid w:val="00B25D97"/>
    <w:rsid w:val="00B269A5"/>
    <w:rsid w:val="00B357C6"/>
    <w:rsid w:val="00B37B6B"/>
    <w:rsid w:val="00B416D6"/>
    <w:rsid w:val="00B43AC1"/>
    <w:rsid w:val="00B444A1"/>
    <w:rsid w:val="00B463C7"/>
    <w:rsid w:val="00B47EAA"/>
    <w:rsid w:val="00B5227F"/>
    <w:rsid w:val="00B53BFE"/>
    <w:rsid w:val="00B53FA0"/>
    <w:rsid w:val="00B55784"/>
    <w:rsid w:val="00B65D2F"/>
    <w:rsid w:val="00B71378"/>
    <w:rsid w:val="00B74849"/>
    <w:rsid w:val="00B81B11"/>
    <w:rsid w:val="00B90C63"/>
    <w:rsid w:val="00B930CD"/>
    <w:rsid w:val="00B9406B"/>
    <w:rsid w:val="00B9593F"/>
    <w:rsid w:val="00BA6A41"/>
    <w:rsid w:val="00BB3AC8"/>
    <w:rsid w:val="00BB7901"/>
    <w:rsid w:val="00BC1445"/>
    <w:rsid w:val="00BC33E4"/>
    <w:rsid w:val="00BC729E"/>
    <w:rsid w:val="00BD200E"/>
    <w:rsid w:val="00BD2AF1"/>
    <w:rsid w:val="00BD2CFA"/>
    <w:rsid w:val="00BD4AD7"/>
    <w:rsid w:val="00BD6EA9"/>
    <w:rsid w:val="00BD7E28"/>
    <w:rsid w:val="00BE2C71"/>
    <w:rsid w:val="00BE51C4"/>
    <w:rsid w:val="00BE5F6B"/>
    <w:rsid w:val="00BE7B4E"/>
    <w:rsid w:val="00BF0BB6"/>
    <w:rsid w:val="00BF3368"/>
    <w:rsid w:val="00BF38E0"/>
    <w:rsid w:val="00BF4954"/>
    <w:rsid w:val="00BF6B1C"/>
    <w:rsid w:val="00BF707B"/>
    <w:rsid w:val="00C04410"/>
    <w:rsid w:val="00C13017"/>
    <w:rsid w:val="00C13ECE"/>
    <w:rsid w:val="00C1658B"/>
    <w:rsid w:val="00C2028A"/>
    <w:rsid w:val="00C30A5E"/>
    <w:rsid w:val="00C31E3B"/>
    <w:rsid w:val="00C45027"/>
    <w:rsid w:val="00C45EE9"/>
    <w:rsid w:val="00C47CE7"/>
    <w:rsid w:val="00C51CAD"/>
    <w:rsid w:val="00C5391B"/>
    <w:rsid w:val="00C53F3A"/>
    <w:rsid w:val="00C5403D"/>
    <w:rsid w:val="00C572B1"/>
    <w:rsid w:val="00C71E0E"/>
    <w:rsid w:val="00C72E40"/>
    <w:rsid w:val="00C72FA8"/>
    <w:rsid w:val="00C73957"/>
    <w:rsid w:val="00C74B6F"/>
    <w:rsid w:val="00C74CC1"/>
    <w:rsid w:val="00C76093"/>
    <w:rsid w:val="00C81A48"/>
    <w:rsid w:val="00C86133"/>
    <w:rsid w:val="00C8648A"/>
    <w:rsid w:val="00C90EDC"/>
    <w:rsid w:val="00C91156"/>
    <w:rsid w:val="00CA1AFA"/>
    <w:rsid w:val="00CA21B7"/>
    <w:rsid w:val="00CA5A9C"/>
    <w:rsid w:val="00CB030C"/>
    <w:rsid w:val="00CB1EBC"/>
    <w:rsid w:val="00CB2B37"/>
    <w:rsid w:val="00CC00C5"/>
    <w:rsid w:val="00CC21BD"/>
    <w:rsid w:val="00CC2C14"/>
    <w:rsid w:val="00CC6158"/>
    <w:rsid w:val="00CD0FC8"/>
    <w:rsid w:val="00CD3219"/>
    <w:rsid w:val="00CD5E66"/>
    <w:rsid w:val="00CD72B4"/>
    <w:rsid w:val="00CD7574"/>
    <w:rsid w:val="00CE0266"/>
    <w:rsid w:val="00CE051C"/>
    <w:rsid w:val="00CE13F2"/>
    <w:rsid w:val="00CE2D89"/>
    <w:rsid w:val="00CE3DE6"/>
    <w:rsid w:val="00CF0FBF"/>
    <w:rsid w:val="00CF4259"/>
    <w:rsid w:val="00CF4F5A"/>
    <w:rsid w:val="00CF6832"/>
    <w:rsid w:val="00D0178A"/>
    <w:rsid w:val="00D07CB4"/>
    <w:rsid w:val="00D15DE4"/>
    <w:rsid w:val="00D17B31"/>
    <w:rsid w:val="00D25E0C"/>
    <w:rsid w:val="00D25F7E"/>
    <w:rsid w:val="00D3246D"/>
    <w:rsid w:val="00D3265F"/>
    <w:rsid w:val="00D33B3C"/>
    <w:rsid w:val="00D35CC8"/>
    <w:rsid w:val="00D40A8F"/>
    <w:rsid w:val="00D47AE1"/>
    <w:rsid w:val="00D53FCE"/>
    <w:rsid w:val="00D54FDF"/>
    <w:rsid w:val="00D56E71"/>
    <w:rsid w:val="00D60291"/>
    <w:rsid w:val="00D61B19"/>
    <w:rsid w:val="00D62B4F"/>
    <w:rsid w:val="00D65BAA"/>
    <w:rsid w:val="00D707BA"/>
    <w:rsid w:val="00D71798"/>
    <w:rsid w:val="00D73EE2"/>
    <w:rsid w:val="00D805D4"/>
    <w:rsid w:val="00D85DA1"/>
    <w:rsid w:val="00D86141"/>
    <w:rsid w:val="00D863B9"/>
    <w:rsid w:val="00D90A09"/>
    <w:rsid w:val="00D912A8"/>
    <w:rsid w:val="00DA463F"/>
    <w:rsid w:val="00DA5B22"/>
    <w:rsid w:val="00DB024A"/>
    <w:rsid w:val="00DB0909"/>
    <w:rsid w:val="00DB2D10"/>
    <w:rsid w:val="00DB4335"/>
    <w:rsid w:val="00DC5D32"/>
    <w:rsid w:val="00DD4691"/>
    <w:rsid w:val="00DE57B1"/>
    <w:rsid w:val="00DE599B"/>
    <w:rsid w:val="00DF4AD7"/>
    <w:rsid w:val="00E04EDA"/>
    <w:rsid w:val="00E05BBF"/>
    <w:rsid w:val="00E101AA"/>
    <w:rsid w:val="00E11067"/>
    <w:rsid w:val="00E15659"/>
    <w:rsid w:val="00E172AE"/>
    <w:rsid w:val="00E25AFB"/>
    <w:rsid w:val="00E263D9"/>
    <w:rsid w:val="00E30729"/>
    <w:rsid w:val="00E40EDD"/>
    <w:rsid w:val="00E41453"/>
    <w:rsid w:val="00E4566A"/>
    <w:rsid w:val="00E47B43"/>
    <w:rsid w:val="00E51263"/>
    <w:rsid w:val="00E53623"/>
    <w:rsid w:val="00E552DC"/>
    <w:rsid w:val="00E63683"/>
    <w:rsid w:val="00E7284C"/>
    <w:rsid w:val="00E76BD2"/>
    <w:rsid w:val="00E84641"/>
    <w:rsid w:val="00E84E26"/>
    <w:rsid w:val="00E94D98"/>
    <w:rsid w:val="00E96B63"/>
    <w:rsid w:val="00E979A0"/>
    <w:rsid w:val="00EA0DC1"/>
    <w:rsid w:val="00EA7418"/>
    <w:rsid w:val="00EB2432"/>
    <w:rsid w:val="00EB370D"/>
    <w:rsid w:val="00EB462E"/>
    <w:rsid w:val="00EB66E8"/>
    <w:rsid w:val="00EB7220"/>
    <w:rsid w:val="00ED3BF7"/>
    <w:rsid w:val="00ED5906"/>
    <w:rsid w:val="00ED6152"/>
    <w:rsid w:val="00ED7949"/>
    <w:rsid w:val="00EE2185"/>
    <w:rsid w:val="00EE24E9"/>
    <w:rsid w:val="00EE2866"/>
    <w:rsid w:val="00EE50E2"/>
    <w:rsid w:val="00EE75AB"/>
    <w:rsid w:val="00EE7726"/>
    <w:rsid w:val="00EF113D"/>
    <w:rsid w:val="00EF71E9"/>
    <w:rsid w:val="00F01045"/>
    <w:rsid w:val="00F05682"/>
    <w:rsid w:val="00F177DD"/>
    <w:rsid w:val="00F22358"/>
    <w:rsid w:val="00F31638"/>
    <w:rsid w:val="00F327DD"/>
    <w:rsid w:val="00F32823"/>
    <w:rsid w:val="00F36757"/>
    <w:rsid w:val="00F40615"/>
    <w:rsid w:val="00F41B40"/>
    <w:rsid w:val="00F42D1B"/>
    <w:rsid w:val="00F452A2"/>
    <w:rsid w:val="00F4607A"/>
    <w:rsid w:val="00F46EBE"/>
    <w:rsid w:val="00F505C2"/>
    <w:rsid w:val="00F64015"/>
    <w:rsid w:val="00F65F8D"/>
    <w:rsid w:val="00F70284"/>
    <w:rsid w:val="00F764A7"/>
    <w:rsid w:val="00F76E8B"/>
    <w:rsid w:val="00F7782D"/>
    <w:rsid w:val="00F826BA"/>
    <w:rsid w:val="00F85E90"/>
    <w:rsid w:val="00F9394D"/>
    <w:rsid w:val="00FA1B80"/>
    <w:rsid w:val="00FA1CAB"/>
    <w:rsid w:val="00FA39D1"/>
    <w:rsid w:val="00FB31DF"/>
    <w:rsid w:val="00FB4A63"/>
    <w:rsid w:val="00FB7358"/>
    <w:rsid w:val="00FC03E9"/>
    <w:rsid w:val="00FD0EB6"/>
    <w:rsid w:val="00FD244F"/>
    <w:rsid w:val="00FD582B"/>
    <w:rsid w:val="00FE2F65"/>
    <w:rsid w:val="00FE548B"/>
    <w:rsid w:val="00FF0FCD"/>
    <w:rsid w:val="01A59375"/>
    <w:rsid w:val="0260652B"/>
    <w:rsid w:val="035615BC"/>
    <w:rsid w:val="064E849D"/>
    <w:rsid w:val="06BA11AA"/>
    <w:rsid w:val="07D2D57B"/>
    <w:rsid w:val="081C61D8"/>
    <w:rsid w:val="082F4C64"/>
    <w:rsid w:val="08EBE434"/>
    <w:rsid w:val="0A3A0AFB"/>
    <w:rsid w:val="12B36640"/>
    <w:rsid w:val="13378BA5"/>
    <w:rsid w:val="154B6556"/>
    <w:rsid w:val="16399FBD"/>
    <w:rsid w:val="187F16F2"/>
    <w:rsid w:val="1A0E645C"/>
    <w:rsid w:val="23A0B78A"/>
    <w:rsid w:val="259D7F77"/>
    <w:rsid w:val="271C782D"/>
    <w:rsid w:val="27A556E9"/>
    <w:rsid w:val="28ED6FF9"/>
    <w:rsid w:val="2A95CC0A"/>
    <w:rsid w:val="2DCD8651"/>
    <w:rsid w:val="2F17ACEB"/>
    <w:rsid w:val="30854ABC"/>
    <w:rsid w:val="318CD1D9"/>
    <w:rsid w:val="31B63C76"/>
    <w:rsid w:val="34760880"/>
    <w:rsid w:val="364E0DB9"/>
    <w:rsid w:val="388365A4"/>
    <w:rsid w:val="38CFC58E"/>
    <w:rsid w:val="3A37D7B2"/>
    <w:rsid w:val="3B5862C1"/>
    <w:rsid w:val="3C25E9CF"/>
    <w:rsid w:val="3E4C309C"/>
    <w:rsid w:val="4282D5AC"/>
    <w:rsid w:val="475E6AFE"/>
    <w:rsid w:val="481694E7"/>
    <w:rsid w:val="49835F6B"/>
    <w:rsid w:val="49C1D861"/>
    <w:rsid w:val="4B1713E5"/>
    <w:rsid w:val="4CA33636"/>
    <w:rsid w:val="4CB50C34"/>
    <w:rsid w:val="4DAA0244"/>
    <w:rsid w:val="4E9D41C5"/>
    <w:rsid w:val="50E8B90C"/>
    <w:rsid w:val="523949C0"/>
    <w:rsid w:val="535CA067"/>
    <w:rsid w:val="58CE8F68"/>
    <w:rsid w:val="5B2524F7"/>
    <w:rsid w:val="5B424D24"/>
    <w:rsid w:val="5C57377A"/>
    <w:rsid w:val="5D341690"/>
    <w:rsid w:val="5D5239C0"/>
    <w:rsid w:val="5DD9B9A6"/>
    <w:rsid w:val="5F3DE8E8"/>
    <w:rsid w:val="5F5606C1"/>
    <w:rsid w:val="5F9E7AEA"/>
    <w:rsid w:val="615AB4C2"/>
    <w:rsid w:val="62B89A5A"/>
    <w:rsid w:val="6308067C"/>
    <w:rsid w:val="6366093D"/>
    <w:rsid w:val="641A9069"/>
    <w:rsid w:val="71A2C9D3"/>
    <w:rsid w:val="73379804"/>
    <w:rsid w:val="73382EE3"/>
    <w:rsid w:val="73BE043C"/>
    <w:rsid w:val="75AF5E6C"/>
    <w:rsid w:val="76FC26AD"/>
    <w:rsid w:val="7A4AED77"/>
    <w:rsid w:val="7CBB9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F3FFA5"/>
  <w15:docId w15:val="{3B2327FA-7547-4BDC-8562-9C35003F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F7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25F7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5F7E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F7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F7E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C5E0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57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7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3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37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uiPriority w:val="99"/>
    <w:unhideWhenUsed/>
    <w:rsid w:val="0011168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6B1C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BF6B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343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DED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E76BD2"/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D89544-98CE-4CB3-9E64-23603C6FB60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758091D8-0381-44B5-AAF9-E7D5C038E5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3F284F-D974-4D16-A16A-4032002E1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0F393C-2E39-4A9B-96F0-A2B2FEBCA8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1395</Words>
  <Characters>7954</Characters>
  <Application>Microsoft Office Word</Application>
  <DocSecurity>0</DocSecurity>
  <Lines>66</Lines>
  <Paragraphs>18</Paragraphs>
  <ScaleCrop>false</ScaleCrop>
  <Company>Hewlett-Packard Company</Company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Kelly Mahmood</cp:lastModifiedBy>
  <cp:revision>26</cp:revision>
  <cp:lastPrinted>2018-05-21T08:03:00Z</cp:lastPrinted>
  <dcterms:created xsi:type="dcterms:W3CDTF">2024-01-03T13:09:00Z</dcterms:created>
  <dcterms:modified xsi:type="dcterms:W3CDTF">2026-09-16T10:03:00Z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